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5D" w:rsidRDefault="000E5A5C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  <w:r>
        <w:rPr>
          <w:rFonts w:cstheme="minorHAnsi"/>
          <w:b/>
          <w:noProof/>
          <w:sz w:val="32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9217" cy="533795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Програм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17" cy="5337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</w:p>
    <w:p w:rsidR="003A705D" w:rsidRDefault="003A705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  <w:r w:rsidRPr="00F629EE">
        <w:rPr>
          <w:rFonts w:ascii="Futura New Book" w:hAnsi="Futura New Book"/>
          <w:bCs/>
          <w:noProof/>
          <w:szCs w:val="1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5F4987" wp14:editId="66949DED">
                <wp:simplePos x="0" y="0"/>
                <wp:positionH relativeFrom="margin">
                  <wp:posOffset>1065960</wp:posOffset>
                </wp:positionH>
                <wp:positionV relativeFrom="margin">
                  <wp:align>center</wp:align>
                </wp:positionV>
                <wp:extent cx="3418764" cy="139889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764" cy="1398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05D" w:rsidRPr="00B67BB2" w:rsidRDefault="003A705D" w:rsidP="003A705D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28"/>
                              </w:rPr>
                            </w:pPr>
                            <w:r w:rsidRPr="00B67BB2">
                              <w:rPr>
                                <w:rFonts w:cstheme="minorHAnsi"/>
                                <w:bCs/>
                                <w:sz w:val="28"/>
                              </w:rPr>
                              <w:t>(</w:t>
                            </w:r>
                            <w:r w:rsidR="00B67BB2">
                              <w:rPr>
                                <w:rFonts w:cstheme="minorHAnsi"/>
                                <w:bCs/>
                                <w:sz w:val="28"/>
                              </w:rPr>
                              <w:t>Государственное профессиональное образовательное учреждение «Новокузнецкий транспортно-технологический техникум»</w:t>
                            </w:r>
                            <w:r w:rsidRPr="00B67BB2">
                              <w:rPr>
                                <w:rFonts w:cstheme="minorHAnsi"/>
                                <w:bCs/>
                                <w:sz w:val="28"/>
                              </w:rPr>
                              <w:t>)</w:t>
                            </w:r>
                          </w:p>
                          <w:p w:rsidR="003A705D" w:rsidRPr="00B67BB2" w:rsidRDefault="003A705D" w:rsidP="003A705D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95pt;margin-top:0;width:269.2pt;height:11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" filled="f" stroked="f">
                <v:textbox>
                  <w:txbxContent>
                    <w:p w:rsidR="003A705D" w:rsidRPr="00B67BB2" w:rsidRDefault="003A705D" w:rsidP="003A705D">
                      <w:pPr>
                        <w:spacing w:after="0"/>
                        <w:rPr>
                          <w:rFonts w:cstheme="minorHAnsi"/>
                          <w:bCs/>
                          <w:sz w:val="28"/>
                        </w:rPr>
                      </w:pPr>
                      <w:r w:rsidRPr="00B67BB2">
                        <w:rPr>
                          <w:rFonts w:cstheme="minorHAnsi"/>
                          <w:bCs/>
                          <w:sz w:val="28"/>
                        </w:rPr>
                        <w:t>(</w:t>
                      </w:r>
                      <w:r w:rsidR="00B67BB2">
                        <w:rPr>
                          <w:rFonts w:cstheme="minorHAnsi"/>
                          <w:bCs/>
                          <w:sz w:val="28"/>
                        </w:rPr>
                        <w:t>Государственное профессиональное образовательное учреждение «Новокузнецкий транспортно-технологический техникум»</w:t>
                      </w:r>
                      <w:r w:rsidRPr="00B67BB2">
                        <w:rPr>
                          <w:rFonts w:cstheme="minorHAnsi"/>
                          <w:bCs/>
                          <w:sz w:val="28"/>
                        </w:rPr>
                        <w:t>)</w:t>
                      </w:r>
                    </w:p>
                    <w:p w:rsidR="003A705D" w:rsidRPr="00B67BB2" w:rsidRDefault="003A705D" w:rsidP="003A705D">
                      <w:pPr>
                        <w:spacing w:after="0"/>
                        <w:rPr>
                          <w:rFonts w:cstheme="minorHAnsi"/>
                          <w:bCs/>
                          <w:sz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A705D" w:rsidRDefault="003A705D">
      <w:pPr>
        <w:rPr>
          <w:rFonts w:cstheme="minorHAnsi"/>
          <w:b/>
          <w:sz w:val="32"/>
          <w:szCs w:val="20"/>
        </w:rPr>
      </w:pPr>
      <w:r>
        <w:rPr>
          <w:rFonts w:cstheme="minorHAnsi"/>
          <w:b/>
          <w:sz w:val="32"/>
          <w:szCs w:val="20"/>
        </w:rPr>
        <w:br w:type="page"/>
      </w:r>
    </w:p>
    <w:p w:rsidR="00D55F0D" w:rsidRPr="00524E8C" w:rsidRDefault="00D55F0D" w:rsidP="00D55F0D">
      <w:pPr>
        <w:spacing w:after="100" w:line="240" w:lineRule="auto"/>
        <w:jc w:val="both"/>
        <w:rPr>
          <w:rFonts w:cstheme="minorHAnsi"/>
          <w:b/>
          <w:sz w:val="32"/>
          <w:szCs w:val="20"/>
        </w:rPr>
      </w:pPr>
      <w:r w:rsidRPr="00524E8C">
        <w:rPr>
          <w:rFonts w:cstheme="minorHAnsi"/>
          <w:b/>
          <w:sz w:val="32"/>
          <w:szCs w:val="20"/>
        </w:rPr>
        <w:lastRenderedPageBreak/>
        <w:t>ОГЛАВЛЕНИЕ</w:t>
      </w:r>
    </w:p>
    <w:p w:rsidR="00D55F0D" w:rsidRPr="00D55F0D" w:rsidRDefault="00D55F0D" w:rsidP="00D55F0D">
      <w:pPr>
        <w:pStyle w:val="a7"/>
        <w:numPr>
          <w:ilvl w:val="0"/>
          <w:numId w:val="1"/>
        </w:numPr>
        <w:spacing w:after="120" w:line="360" w:lineRule="auto"/>
        <w:ind w:left="436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Основные мероприятия чемпионата</w:t>
      </w:r>
      <w:r w:rsidRPr="00D55F0D">
        <w:rPr>
          <w:rFonts w:asciiTheme="minorHAnsi" w:hAnsiTheme="minorHAnsi" w:cs="Tahoma"/>
          <w:sz w:val="26"/>
          <w:szCs w:val="26"/>
          <w:lang w:val="en-US"/>
        </w:rPr>
        <w:t xml:space="preserve"> </w:t>
      </w:r>
      <w:r w:rsidRPr="00D55F0D">
        <w:rPr>
          <w:rFonts w:asciiTheme="minorHAnsi" w:hAnsiTheme="minorHAnsi" w:cs="Tahoma"/>
          <w:sz w:val="26"/>
          <w:szCs w:val="26"/>
        </w:rPr>
        <w:t>…………………………</w:t>
      </w:r>
      <w:r w:rsidR="00717403">
        <w:rPr>
          <w:rFonts w:asciiTheme="minorHAnsi" w:hAnsiTheme="minorHAnsi" w:cs="Tahoma"/>
          <w:sz w:val="26"/>
          <w:szCs w:val="26"/>
        </w:rPr>
        <w:t>……..</w:t>
      </w:r>
      <w:r w:rsidR="003F007F">
        <w:rPr>
          <w:rFonts w:asciiTheme="minorHAnsi" w:hAnsiTheme="minorHAnsi" w:cs="Tahoma"/>
          <w:sz w:val="26"/>
          <w:szCs w:val="26"/>
        </w:rPr>
        <w:t>………………………</w:t>
      </w:r>
      <w:r w:rsidRPr="00D55F0D">
        <w:rPr>
          <w:rFonts w:asciiTheme="minorHAnsi" w:hAnsiTheme="minorHAnsi" w:cs="Tahoma"/>
          <w:sz w:val="26"/>
          <w:szCs w:val="26"/>
        </w:rPr>
        <w:t>…</w:t>
      </w:r>
      <w:r w:rsidRPr="00D55F0D">
        <w:rPr>
          <w:rFonts w:asciiTheme="minorHAnsi" w:hAnsiTheme="minorHAnsi" w:cs="Tahoma"/>
          <w:sz w:val="26"/>
          <w:szCs w:val="26"/>
          <w:lang w:val="en-US"/>
        </w:rPr>
        <w:t>.</w:t>
      </w:r>
      <w:r w:rsidRPr="00D55F0D">
        <w:rPr>
          <w:rFonts w:asciiTheme="minorHAnsi" w:hAnsiTheme="minorHAnsi" w:cs="Tahoma"/>
          <w:sz w:val="26"/>
          <w:szCs w:val="26"/>
        </w:rPr>
        <w:t>….</w:t>
      </w:r>
      <w:r w:rsidRPr="00D55F0D">
        <w:rPr>
          <w:rFonts w:asciiTheme="minorHAnsi" w:hAnsiTheme="minorHAnsi" w:cs="Tahoma"/>
          <w:sz w:val="26"/>
          <w:szCs w:val="26"/>
          <w:lang w:val="en-US"/>
        </w:rPr>
        <w:t xml:space="preserve"> </w:t>
      </w:r>
      <w:r w:rsidR="003F007F">
        <w:rPr>
          <w:rFonts w:asciiTheme="minorHAnsi" w:hAnsiTheme="minorHAnsi" w:cs="Tahoma"/>
          <w:sz w:val="26"/>
          <w:szCs w:val="26"/>
        </w:rPr>
        <w:t>3-4</w:t>
      </w:r>
    </w:p>
    <w:p w:rsidR="00D55F0D" w:rsidRPr="00D55F0D" w:rsidRDefault="00D55F0D" w:rsidP="00D55F0D">
      <w:pPr>
        <w:pStyle w:val="a7"/>
        <w:numPr>
          <w:ilvl w:val="0"/>
          <w:numId w:val="2"/>
        </w:numPr>
        <w:spacing w:after="120" w:line="360" w:lineRule="auto"/>
        <w:ind w:left="851" w:hanging="284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Открытие чемпионата</w:t>
      </w:r>
    </w:p>
    <w:p w:rsidR="00D55F0D" w:rsidRPr="00D55F0D" w:rsidRDefault="00D55F0D" w:rsidP="00D55F0D">
      <w:pPr>
        <w:pStyle w:val="a7"/>
        <w:numPr>
          <w:ilvl w:val="0"/>
          <w:numId w:val="2"/>
        </w:numPr>
        <w:spacing w:after="120" w:line="360" w:lineRule="auto"/>
        <w:ind w:left="851" w:hanging="284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Закрытие чемпионата</w:t>
      </w:r>
    </w:p>
    <w:p w:rsidR="00D55F0D" w:rsidRPr="00D55F0D" w:rsidRDefault="00D55F0D" w:rsidP="00D55F0D">
      <w:pPr>
        <w:pStyle w:val="a7"/>
        <w:numPr>
          <w:ilvl w:val="0"/>
          <w:numId w:val="1"/>
        </w:numPr>
        <w:spacing w:after="120" w:line="360" w:lineRule="auto"/>
        <w:ind w:left="436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Работа конкурсных площадок</w:t>
      </w:r>
      <w:r w:rsidR="00717403">
        <w:rPr>
          <w:rFonts w:asciiTheme="minorHAnsi" w:hAnsiTheme="minorHAnsi" w:cs="Tahoma"/>
          <w:sz w:val="26"/>
          <w:szCs w:val="26"/>
        </w:rPr>
        <w:t xml:space="preserve"> </w:t>
      </w:r>
      <w:r w:rsidRPr="00D55F0D">
        <w:rPr>
          <w:rFonts w:asciiTheme="minorHAnsi" w:hAnsiTheme="minorHAnsi" w:cs="Tahoma"/>
          <w:sz w:val="26"/>
          <w:szCs w:val="26"/>
        </w:rPr>
        <w:t>…………………………</w:t>
      </w:r>
      <w:r w:rsidR="00717403">
        <w:rPr>
          <w:rFonts w:asciiTheme="minorHAnsi" w:hAnsiTheme="minorHAnsi" w:cs="Tahoma"/>
          <w:sz w:val="26"/>
          <w:szCs w:val="26"/>
        </w:rPr>
        <w:t>………</w:t>
      </w:r>
      <w:r w:rsidRPr="00D55F0D">
        <w:rPr>
          <w:rFonts w:asciiTheme="minorHAnsi" w:hAnsiTheme="minorHAnsi" w:cs="Tahoma"/>
          <w:sz w:val="26"/>
          <w:szCs w:val="26"/>
        </w:rPr>
        <w:t xml:space="preserve">………………………..…...…………… </w:t>
      </w:r>
      <w:r w:rsidR="008610AE">
        <w:rPr>
          <w:rFonts w:asciiTheme="minorHAnsi" w:hAnsiTheme="minorHAnsi" w:cs="Tahoma"/>
          <w:sz w:val="26"/>
          <w:szCs w:val="26"/>
        </w:rPr>
        <w:t>5</w:t>
      </w:r>
    </w:p>
    <w:p w:rsidR="00D55F0D" w:rsidRPr="00D55F0D" w:rsidRDefault="00D55F0D" w:rsidP="00B67BB2">
      <w:pPr>
        <w:pStyle w:val="a7"/>
        <w:numPr>
          <w:ilvl w:val="0"/>
          <w:numId w:val="3"/>
        </w:numPr>
        <w:spacing w:after="120" w:line="360" w:lineRule="auto"/>
        <w:ind w:hanging="153"/>
        <w:jc w:val="left"/>
        <w:rPr>
          <w:rFonts w:asciiTheme="minorHAnsi" w:hAnsiTheme="minorHAnsi" w:cs="Tahoma"/>
          <w:sz w:val="26"/>
          <w:szCs w:val="26"/>
        </w:rPr>
      </w:pPr>
      <w:r w:rsidRPr="00717403">
        <w:rPr>
          <w:rFonts w:asciiTheme="minorHAnsi" w:hAnsiTheme="minorHAnsi" w:cs="Tahoma"/>
          <w:sz w:val="26"/>
          <w:szCs w:val="26"/>
        </w:rPr>
        <w:t>(</w:t>
      </w:r>
      <w:r w:rsidR="00B67BB2">
        <w:rPr>
          <w:rFonts w:asciiTheme="minorHAnsi" w:hAnsiTheme="minorHAnsi" w:cs="Tahoma"/>
          <w:sz w:val="26"/>
          <w:szCs w:val="26"/>
        </w:rPr>
        <w:t>Промышленная робототехника</w:t>
      </w:r>
      <w:r w:rsidRPr="00717403">
        <w:rPr>
          <w:rFonts w:asciiTheme="minorHAnsi" w:hAnsiTheme="minorHAnsi" w:cs="Tahoma"/>
          <w:sz w:val="26"/>
          <w:szCs w:val="26"/>
        </w:rPr>
        <w:t xml:space="preserve">) </w:t>
      </w:r>
      <w:r w:rsidRPr="00D55F0D">
        <w:rPr>
          <w:rFonts w:asciiTheme="minorHAnsi" w:hAnsiTheme="minorHAnsi" w:cs="Tahoma"/>
          <w:sz w:val="26"/>
          <w:szCs w:val="26"/>
        </w:rPr>
        <w:t>…………………</w:t>
      </w:r>
      <w:r w:rsidR="00717403">
        <w:rPr>
          <w:rFonts w:asciiTheme="minorHAnsi" w:hAnsiTheme="minorHAnsi" w:cs="Tahoma"/>
          <w:sz w:val="26"/>
          <w:szCs w:val="26"/>
        </w:rPr>
        <w:t>……….</w:t>
      </w:r>
      <w:r w:rsidRPr="00D55F0D">
        <w:rPr>
          <w:rFonts w:asciiTheme="minorHAnsi" w:hAnsiTheme="minorHAnsi" w:cs="Tahoma"/>
          <w:sz w:val="26"/>
          <w:szCs w:val="26"/>
        </w:rPr>
        <w:t>…………………………</w:t>
      </w:r>
      <w:r w:rsidRPr="00717403">
        <w:rPr>
          <w:rFonts w:asciiTheme="minorHAnsi" w:hAnsiTheme="minorHAnsi" w:cs="Tahoma"/>
          <w:sz w:val="26"/>
          <w:szCs w:val="26"/>
        </w:rPr>
        <w:t>……</w:t>
      </w:r>
      <w:r w:rsidRPr="00D55F0D">
        <w:rPr>
          <w:rFonts w:asciiTheme="minorHAnsi" w:hAnsiTheme="minorHAnsi" w:cs="Tahoma"/>
          <w:sz w:val="26"/>
          <w:szCs w:val="26"/>
        </w:rPr>
        <w:t>….…</w:t>
      </w:r>
      <w:r w:rsidR="00684EB6">
        <w:rPr>
          <w:rFonts w:asciiTheme="minorHAnsi" w:hAnsiTheme="minorHAnsi" w:cs="Tahoma"/>
          <w:sz w:val="26"/>
          <w:szCs w:val="26"/>
        </w:rPr>
        <w:t>.</w:t>
      </w:r>
      <w:r w:rsidRPr="00D55F0D">
        <w:rPr>
          <w:rFonts w:asciiTheme="minorHAnsi" w:hAnsiTheme="minorHAnsi" w:cs="Tahoma"/>
          <w:sz w:val="26"/>
          <w:szCs w:val="26"/>
        </w:rPr>
        <w:t xml:space="preserve">…. </w:t>
      </w:r>
      <w:r w:rsidR="008610AE">
        <w:rPr>
          <w:rFonts w:asciiTheme="minorHAnsi" w:hAnsiTheme="minorHAnsi" w:cs="Tahoma"/>
          <w:sz w:val="26"/>
          <w:szCs w:val="26"/>
        </w:rPr>
        <w:t>5</w:t>
      </w:r>
    </w:p>
    <w:p w:rsidR="00D55F0D" w:rsidRPr="00D55F0D" w:rsidRDefault="00D55F0D" w:rsidP="00D55F0D">
      <w:pPr>
        <w:pStyle w:val="a7"/>
        <w:numPr>
          <w:ilvl w:val="0"/>
          <w:numId w:val="1"/>
        </w:numPr>
        <w:spacing w:after="120" w:line="360" w:lineRule="auto"/>
        <w:ind w:left="436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Деловая программа</w:t>
      </w:r>
      <w:r w:rsidR="00717403">
        <w:rPr>
          <w:rFonts w:asciiTheme="minorHAnsi" w:hAnsiTheme="minorHAnsi" w:cs="Tahoma"/>
          <w:sz w:val="26"/>
          <w:szCs w:val="26"/>
        </w:rPr>
        <w:t xml:space="preserve"> </w:t>
      </w:r>
      <w:r w:rsidRPr="00D55F0D">
        <w:rPr>
          <w:rFonts w:asciiTheme="minorHAnsi" w:hAnsiTheme="minorHAnsi" w:cs="Tahoma"/>
          <w:sz w:val="26"/>
          <w:szCs w:val="26"/>
        </w:rPr>
        <w:t>…………………………</w:t>
      </w:r>
      <w:r w:rsidR="00717403">
        <w:rPr>
          <w:rFonts w:asciiTheme="minorHAnsi" w:hAnsiTheme="minorHAnsi" w:cs="Tahoma"/>
          <w:sz w:val="26"/>
          <w:szCs w:val="26"/>
        </w:rPr>
        <w:t>..</w:t>
      </w:r>
      <w:r w:rsidRPr="00D55F0D">
        <w:rPr>
          <w:rFonts w:asciiTheme="minorHAnsi" w:hAnsiTheme="minorHAnsi" w:cs="Tahoma"/>
          <w:sz w:val="26"/>
          <w:szCs w:val="26"/>
        </w:rPr>
        <w:t>………</w:t>
      </w:r>
      <w:r w:rsidR="00717403">
        <w:rPr>
          <w:rFonts w:asciiTheme="minorHAnsi" w:hAnsiTheme="minorHAnsi" w:cs="Tahoma"/>
          <w:sz w:val="26"/>
          <w:szCs w:val="26"/>
        </w:rPr>
        <w:t>…….</w:t>
      </w:r>
      <w:r w:rsidRPr="00D55F0D">
        <w:rPr>
          <w:rFonts w:asciiTheme="minorHAnsi" w:hAnsiTheme="minorHAnsi" w:cs="Tahoma"/>
          <w:sz w:val="26"/>
          <w:szCs w:val="26"/>
        </w:rPr>
        <w:t>……………………………</w:t>
      </w:r>
      <w:r w:rsidR="00684EB6">
        <w:rPr>
          <w:rFonts w:asciiTheme="minorHAnsi" w:hAnsiTheme="minorHAnsi" w:cs="Tahoma"/>
          <w:sz w:val="26"/>
          <w:szCs w:val="26"/>
        </w:rPr>
        <w:t>…..</w:t>
      </w:r>
      <w:r w:rsidR="006F1DB5">
        <w:rPr>
          <w:rFonts w:asciiTheme="minorHAnsi" w:hAnsiTheme="minorHAnsi" w:cs="Tahoma"/>
          <w:sz w:val="26"/>
          <w:szCs w:val="26"/>
        </w:rPr>
        <w:t>………</w:t>
      </w:r>
      <w:r w:rsidR="008610AE">
        <w:rPr>
          <w:rFonts w:asciiTheme="minorHAnsi" w:hAnsiTheme="minorHAnsi" w:cs="Tahoma"/>
          <w:sz w:val="26"/>
          <w:szCs w:val="26"/>
        </w:rPr>
        <w:t>…</w:t>
      </w:r>
      <w:r w:rsidRPr="00D55F0D">
        <w:rPr>
          <w:rFonts w:asciiTheme="minorHAnsi" w:hAnsiTheme="minorHAnsi" w:cs="Tahoma"/>
          <w:sz w:val="26"/>
          <w:szCs w:val="26"/>
        </w:rPr>
        <w:t xml:space="preserve">….. </w:t>
      </w:r>
      <w:r w:rsidR="008610AE">
        <w:rPr>
          <w:rFonts w:asciiTheme="minorHAnsi" w:hAnsiTheme="minorHAnsi" w:cs="Tahoma"/>
          <w:sz w:val="26"/>
          <w:szCs w:val="26"/>
        </w:rPr>
        <w:t>6</w:t>
      </w:r>
      <w:r w:rsidR="006F1DB5">
        <w:rPr>
          <w:rFonts w:asciiTheme="minorHAnsi" w:hAnsiTheme="minorHAnsi" w:cs="Tahoma"/>
          <w:sz w:val="26"/>
          <w:szCs w:val="26"/>
        </w:rPr>
        <w:t>-8</w:t>
      </w:r>
    </w:p>
    <w:p w:rsidR="00D55F0D" w:rsidRPr="00D55F0D" w:rsidRDefault="00D55F0D" w:rsidP="00D55F0D">
      <w:pPr>
        <w:pStyle w:val="a7"/>
        <w:numPr>
          <w:ilvl w:val="0"/>
          <w:numId w:val="1"/>
        </w:numPr>
        <w:spacing w:after="120" w:line="360" w:lineRule="auto"/>
        <w:ind w:left="436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Профориентационная работа</w:t>
      </w:r>
      <w:r w:rsidR="00717403">
        <w:rPr>
          <w:rFonts w:asciiTheme="minorHAnsi" w:hAnsiTheme="minorHAnsi" w:cs="Tahoma"/>
          <w:sz w:val="26"/>
          <w:szCs w:val="26"/>
        </w:rPr>
        <w:t xml:space="preserve"> </w:t>
      </w:r>
      <w:r w:rsidRPr="00D55F0D">
        <w:rPr>
          <w:rFonts w:asciiTheme="minorHAnsi" w:hAnsiTheme="minorHAnsi" w:cs="Tahoma"/>
          <w:sz w:val="26"/>
          <w:szCs w:val="26"/>
        </w:rPr>
        <w:t>………………………</w:t>
      </w:r>
      <w:r w:rsidR="00717403">
        <w:rPr>
          <w:rFonts w:asciiTheme="minorHAnsi" w:hAnsiTheme="minorHAnsi" w:cs="Tahoma"/>
          <w:sz w:val="26"/>
          <w:szCs w:val="26"/>
        </w:rPr>
        <w:t>……</w:t>
      </w:r>
      <w:r w:rsidRPr="00D55F0D">
        <w:rPr>
          <w:rFonts w:asciiTheme="minorHAnsi" w:hAnsiTheme="minorHAnsi" w:cs="Tahoma"/>
          <w:sz w:val="26"/>
          <w:szCs w:val="26"/>
        </w:rPr>
        <w:t>……………………………</w:t>
      </w:r>
      <w:r w:rsidRPr="00717403">
        <w:rPr>
          <w:rFonts w:asciiTheme="minorHAnsi" w:hAnsiTheme="minorHAnsi" w:cs="Tahoma"/>
          <w:sz w:val="26"/>
          <w:szCs w:val="26"/>
        </w:rPr>
        <w:t>………</w:t>
      </w:r>
      <w:r w:rsidR="00684EB6">
        <w:rPr>
          <w:rFonts w:asciiTheme="minorHAnsi" w:hAnsiTheme="minorHAnsi" w:cs="Tahoma"/>
          <w:sz w:val="26"/>
          <w:szCs w:val="26"/>
        </w:rPr>
        <w:t>….</w:t>
      </w:r>
      <w:r w:rsidRPr="00D55F0D">
        <w:rPr>
          <w:rFonts w:asciiTheme="minorHAnsi" w:hAnsiTheme="minorHAnsi" w:cs="Tahoma"/>
          <w:sz w:val="26"/>
          <w:szCs w:val="26"/>
        </w:rPr>
        <w:t xml:space="preserve">…….. </w:t>
      </w:r>
      <w:r w:rsidR="001E7678">
        <w:rPr>
          <w:rFonts w:asciiTheme="minorHAnsi" w:hAnsiTheme="minorHAnsi" w:cs="Tahoma"/>
          <w:sz w:val="26"/>
          <w:szCs w:val="26"/>
        </w:rPr>
        <w:t>6-8</w:t>
      </w:r>
    </w:p>
    <w:p w:rsidR="00D55F0D" w:rsidRPr="00D55F0D" w:rsidRDefault="00D55F0D" w:rsidP="00D55F0D">
      <w:pPr>
        <w:pStyle w:val="a7"/>
        <w:numPr>
          <w:ilvl w:val="0"/>
          <w:numId w:val="1"/>
        </w:numPr>
        <w:spacing w:after="120" w:line="360" w:lineRule="auto"/>
        <w:ind w:left="436"/>
        <w:jc w:val="both"/>
        <w:rPr>
          <w:rFonts w:asciiTheme="minorHAnsi" w:hAnsiTheme="minorHAnsi" w:cs="Tahoma"/>
          <w:sz w:val="26"/>
          <w:szCs w:val="26"/>
        </w:rPr>
      </w:pPr>
      <w:r w:rsidRPr="00D55F0D">
        <w:rPr>
          <w:rFonts w:asciiTheme="minorHAnsi" w:hAnsiTheme="minorHAnsi" w:cs="Tahoma"/>
          <w:sz w:val="26"/>
          <w:szCs w:val="26"/>
        </w:rPr>
        <w:t>Кураторы направлений</w:t>
      </w:r>
      <w:r w:rsidR="00717403">
        <w:rPr>
          <w:rFonts w:asciiTheme="minorHAnsi" w:hAnsiTheme="minorHAnsi" w:cs="Tahoma"/>
          <w:sz w:val="26"/>
          <w:szCs w:val="26"/>
        </w:rPr>
        <w:t xml:space="preserve"> </w:t>
      </w:r>
      <w:r w:rsidRPr="00D55F0D">
        <w:rPr>
          <w:rFonts w:asciiTheme="minorHAnsi" w:hAnsiTheme="minorHAnsi" w:cs="Tahoma"/>
          <w:sz w:val="26"/>
          <w:szCs w:val="26"/>
        </w:rPr>
        <w:t>………..………………………</w:t>
      </w:r>
      <w:r w:rsidR="00717403">
        <w:rPr>
          <w:rFonts w:asciiTheme="minorHAnsi" w:hAnsiTheme="minorHAnsi" w:cs="Tahoma"/>
          <w:sz w:val="26"/>
          <w:szCs w:val="26"/>
        </w:rPr>
        <w:t>…….</w:t>
      </w:r>
      <w:r w:rsidR="009037F1">
        <w:rPr>
          <w:rFonts w:asciiTheme="minorHAnsi" w:hAnsiTheme="minorHAnsi" w:cs="Tahoma"/>
          <w:sz w:val="26"/>
          <w:szCs w:val="26"/>
        </w:rPr>
        <w:t>…</w:t>
      </w:r>
      <w:r w:rsidR="001F0539">
        <w:rPr>
          <w:rFonts w:asciiTheme="minorHAnsi" w:hAnsiTheme="minorHAnsi" w:cs="Tahoma"/>
          <w:sz w:val="26"/>
          <w:szCs w:val="26"/>
        </w:rPr>
        <w:t>………………………………….……..</w:t>
      </w:r>
      <w:r w:rsidR="00043A3A">
        <w:rPr>
          <w:rFonts w:asciiTheme="minorHAnsi" w:hAnsiTheme="minorHAnsi" w:cs="Tahoma"/>
          <w:sz w:val="26"/>
          <w:szCs w:val="26"/>
        </w:rPr>
        <w:t>9</w:t>
      </w:r>
      <w:r w:rsidR="001F0539">
        <w:rPr>
          <w:rFonts w:asciiTheme="minorHAnsi" w:hAnsiTheme="minorHAnsi" w:cs="Tahoma"/>
          <w:sz w:val="26"/>
          <w:szCs w:val="26"/>
        </w:rPr>
        <w:t>-10</w:t>
      </w:r>
    </w:p>
    <w:p w:rsidR="00D55F0D" w:rsidRDefault="00D55F0D"/>
    <w:p w:rsidR="004C2693" w:rsidRDefault="004C2693">
      <w:r>
        <w:br w:type="page"/>
      </w:r>
    </w:p>
    <w:p w:rsidR="00524E8C" w:rsidRPr="00524E8C" w:rsidRDefault="00524E8C" w:rsidP="00524E8C">
      <w:pPr>
        <w:spacing w:after="100" w:line="240" w:lineRule="auto"/>
        <w:ind w:left="-142"/>
        <w:jc w:val="center"/>
        <w:rPr>
          <w:rFonts w:cstheme="minorHAnsi"/>
          <w:b/>
          <w:sz w:val="32"/>
          <w:szCs w:val="32"/>
        </w:rPr>
      </w:pPr>
      <w:r w:rsidRPr="00524E8C">
        <w:rPr>
          <w:rFonts w:cstheme="minorHAnsi"/>
          <w:b/>
          <w:sz w:val="32"/>
          <w:szCs w:val="32"/>
        </w:rPr>
        <w:t>ОСНОВНЫЕ МЕРОПРИЯТИЯ ЧЕМПИОНАТА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191"/>
        <w:gridCol w:w="7160"/>
      </w:tblGrid>
      <w:tr w:rsidR="00524E8C" w:rsidRPr="00524E8C" w:rsidTr="00524E8C">
        <w:trPr>
          <w:jc w:val="center"/>
        </w:trPr>
        <w:tc>
          <w:tcPr>
            <w:tcW w:w="2191" w:type="dxa"/>
          </w:tcPr>
          <w:p w:rsidR="00524E8C" w:rsidRPr="00524E8C" w:rsidRDefault="00524E8C" w:rsidP="00524E8C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E8C">
              <w:rPr>
                <w:rFonts w:cstheme="minorHAnsi"/>
                <w:b/>
                <w:sz w:val="26"/>
                <w:szCs w:val="26"/>
              </w:rPr>
              <w:t>Время проведения</w:t>
            </w:r>
          </w:p>
        </w:tc>
        <w:tc>
          <w:tcPr>
            <w:tcW w:w="7160" w:type="dxa"/>
            <w:vAlign w:val="center"/>
          </w:tcPr>
          <w:p w:rsidR="00524E8C" w:rsidRPr="00524E8C" w:rsidRDefault="00524E8C" w:rsidP="00524E8C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E8C">
              <w:rPr>
                <w:rFonts w:cstheme="minorHAnsi"/>
                <w:b/>
                <w:sz w:val="26"/>
                <w:szCs w:val="26"/>
              </w:rPr>
              <w:t>Мероприятие</w:t>
            </w:r>
          </w:p>
        </w:tc>
      </w:tr>
      <w:tr w:rsidR="00524E8C" w:rsidRPr="00524E8C" w:rsidTr="007C3B6B">
        <w:trPr>
          <w:jc w:val="center"/>
        </w:trPr>
        <w:tc>
          <w:tcPr>
            <w:tcW w:w="9351" w:type="dxa"/>
            <w:gridSpan w:val="2"/>
            <w:shd w:val="clear" w:color="auto" w:fill="C9D7F2"/>
          </w:tcPr>
          <w:p w:rsidR="00524E8C" w:rsidRPr="00524E8C" w:rsidRDefault="00B67BB2" w:rsidP="00B67BB2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19</w:t>
            </w:r>
            <w:r w:rsidR="00524E8C" w:rsidRPr="00524E8C">
              <w:rPr>
                <w:rFonts w:cstheme="minorHAnsi"/>
                <w:b/>
                <w:sz w:val="26"/>
                <w:szCs w:val="26"/>
              </w:rPr>
              <w:t xml:space="preserve"> </w:t>
            </w:r>
            <w:r>
              <w:rPr>
                <w:rFonts w:cstheme="minorHAnsi"/>
                <w:b/>
                <w:sz w:val="26"/>
                <w:szCs w:val="26"/>
              </w:rPr>
              <w:t>апреля</w:t>
            </w:r>
          </w:p>
        </w:tc>
      </w:tr>
      <w:tr w:rsidR="00524E8C" w:rsidRPr="00524E8C" w:rsidTr="00524E8C">
        <w:trPr>
          <w:jc w:val="center"/>
        </w:trPr>
        <w:tc>
          <w:tcPr>
            <w:tcW w:w="2191" w:type="dxa"/>
          </w:tcPr>
          <w:p w:rsidR="00524E8C" w:rsidRPr="00B67BB2" w:rsidRDefault="00B67BB2" w:rsidP="00AA5197">
            <w:pPr>
              <w:spacing w:after="100"/>
              <w:jc w:val="center"/>
              <w:rPr>
                <w:rFonts w:cs="Times New Roman"/>
                <w:sz w:val="26"/>
                <w:szCs w:val="26"/>
              </w:rPr>
            </w:pPr>
            <w:r w:rsidRPr="00B67BB2">
              <w:rPr>
                <w:rFonts w:cs="Times New Roman"/>
                <w:sz w:val="26"/>
                <w:szCs w:val="26"/>
              </w:rPr>
              <w:t>10.00-10.30</w:t>
            </w:r>
          </w:p>
        </w:tc>
        <w:tc>
          <w:tcPr>
            <w:tcW w:w="7160" w:type="dxa"/>
          </w:tcPr>
          <w:p w:rsidR="00524E8C" w:rsidRPr="00524E8C" w:rsidRDefault="00524E8C" w:rsidP="00B72182">
            <w:pPr>
              <w:spacing w:after="100"/>
              <w:rPr>
                <w:rFonts w:cs="Times New Roman"/>
                <w:b/>
                <w:sz w:val="26"/>
                <w:szCs w:val="26"/>
              </w:rPr>
            </w:pPr>
            <w:r w:rsidRPr="00524E8C">
              <w:rPr>
                <w:rFonts w:cs="Times New Roman"/>
                <w:sz w:val="26"/>
                <w:szCs w:val="26"/>
              </w:rPr>
              <w:t>Церемония открытия</w:t>
            </w:r>
          </w:p>
        </w:tc>
      </w:tr>
      <w:tr w:rsidR="00524E8C" w:rsidRPr="00524E8C" w:rsidTr="007C3B6B">
        <w:trPr>
          <w:jc w:val="center"/>
        </w:trPr>
        <w:tc>
          <w:tcPr>
            <w:tcW w:w="9351" w:type="dxa"/>
            <w:gridSpan w:val="2"/>
            <w:shd w:val="clear" w:color="auto" w:fill="C9D7F2"/>
          </w:tcPr>
          <w:p w:rsidR="00524E8C" w:rsidRPr="00524E8C" w:rsidRDefault="00524E8C" w:rsidP="00B67BB2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E8C">
              <w:rPr>
                <w:rFonts w:cstheme="minorHAnsi"/>
                <w:b/>
                <w:sz w:val="26"/>
                <w:szCs w:val="26"/>
              </w:rPr>
              <w:t>2</w:t>
            </w:r>
            <w:r w:rsidR="00B67BB2">
              <w:rPr>
                <w:rFonts w:cstheme="minorHAnsi"/>
                <w:b/>
                <w:sz w:val="26"/>
                <w:szCs w:val="26"/>
              </w:rPr>
              <w:t>0</w:t>
            </w:r>
            <w:r w:rsidRPr="00524E8C">
              <w:rPr>
                <w:rFonts w:cstheme="minorHAnsi"/>
                <w:b/>
                <w:sz w:val="26"/>
                <w:szCs w:val="26"/>
              </w:rPr>
              <w:t>-2</w:t>
            </w:r>
            <w:r w:rsidR="00B67BB2">
              <w:rPr>
                <w:rFonts w:cstheme="minorHAnsi"/>
                <w:b/>
                <w:sz w:val="26"/>
                <w:szCs w:val="26"/>
              </w:rPr>
              <w:t>1</w:t>
            </w:r>
            <w:r w:rsidRPr="00524E8C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B67BB2">
              <w:rPr>
                <w:rFonts w:cstheme="minorHAnsi"/>
                <w:b/>
                <w:sz w:val="26"/>
                <w:szCs w:val="26"/>
              </w:rPr>
              <w:t>апреля</w:t>
            </w:r>
          </w:p>
        </w:tc>
      </w:tr>
      <w:tr w:rsidR="00524E8C" w:rsidRPr="00524E8C" w:rsidTr="00524E8C">
        <w:trPr>
          <w:jc w:val="center"/>
        </w:trPr>
        <w:tc>
          <w:tcPr>
            <w:tcW w:w="2191" w:type="dxa"/>
          </w:tcPr>
          <w:p w:rsidR="00524E8C" w:rsidRPr="00524E8C" w:rsidRDefault="00524E8C" w:rsidP="00B67BB2">
            <w:pPr>
              <w:spacing w:after="10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24E8C">
              <w:rPr>
                <w:rFonts w:cs="Times New Roman"/>
                <w:sz w:val="26"/>
                <w:szCs w:val="26"/>
              </w:rPr>
              <w:t>8.00 -1</w:t>
            </w:r>
            <w:r w:rsidR="00B67BB2">
              <w:rPr>
                <w:rFonts w:cs="Times New Roman"/>
                <w:sz w:val="26"/>
                <w:szCs w:val="26"/>
              </w:rPr>
              <w:t>7</w:t>
            </w:r>
            <w:r w:rsidRPr="00524E8C">
              <w:rPr>
                <w:rFonts w:cs="Times New Roman"/>
                <w:sz w:val="26"/>
                <w:szCs w:val="26"/>
              </w:rPr>
              <w:t>.00</w:t>
            </w:r>
          </w:p>
        </w:tc>
        <w:tc>
          <w:tcPr>
            <w:tcW w:w="7160" w:type="dxa"/>
          </w:tcPr>
          <w:p w:rsidR="00524E8C" w:rsidRPr="00524E8C" w:rsidRDefault="00524E8C" w:rsidP="00B72182">
            <w:pPr>
              <w:spacing w:after="100"/>
              <w:rPr>
                <w:rFonts w:cs="Times New Roman"/>
                <w:b/>
                <w:sz w:val="26"/>
                <w:szCs w:val="26"/>
              </w:rPr>
            </w:pPr>
            <w:r w:rsidRPr="00524E8C">
              <w:rPr>
                <w:rFonts w:cs="Times New Roman"/>
                <w:sz w:val="26"/>
                <w:szCs w:val="26"/>
              </w:rPr>
              <w:t xml:space="preserve">Работа конкурсных площадок по компетенциям </w:t>
            </w:r>
          </w:p>
        </w:tc>
      </w:tr>
      <w:tr w:rsidR="00524E8C" w:rsidRPr="00524E8C" w:rsidTr="007C3B6B">
        <w:trPr>
          <w:jc w:val="center"/>
        </w:trPr>
        <w:tc>
          <w:tcPr>
            <w:tcW w:w="9351" w:type="dxa"/>
            <w:gridSpan w:val="2"/>
            <w:shd w:val="clear" w:color="auto" w:fill="C9D7F2"/>
          </w:tcPr>
          <w:p w:rsidR="00524E8C" w:rsidRPr="00524E8C" w:rsidRDefault="00524E8C" w:rsidP="00210ACA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E8C">
              <w:rPr>
                <w:rFonts w:cstheme="minorHAnsi"/>
                <w:b/>
                <w:sz w:val="26"/>
                <w:szCs w:val="26"/>
              </w:rPr>
              <w:t>2</w:t>
            </w:r>
            <w:r w:rsidR="00210ACA">
              <w:rPr>
                <w:rFonts w:cstheme="minorHAnsi"/>
                <w:b/>
                <w:sz w:val="26"/>
                <w:szCs w:val="26"/>
              </w:rPr>
              <w:t>0</w:t>
            </w:r>
            <w:r w:rsidRPr="00524E8C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B67BB2">
              <w:rPr>
                <w:rFonts w:cstheme="minorHAnsi"/>
                <w:b/>
                <w:sz w:val="26"/>
                <w:szCs w:val="26"/>
              </w:rPr>
              <w:t>апреля</w:t>
            </w:r>
          </w:p>
        </w:tc>
      </w:tr>
      <w:tr w:rsidR="00524E8C" w:rsidRPr="00524E8C" w:rsidTr="00524E8C">
        <w:trPr>
          <w:jc w:val="center"/>
        </w:trPr>
        <w:tc>
          <w:tcPr>
            <w:tcW w:w="2191" w:type="dxa"/>
          </w:tcPr>
          <w:p w:rsidR="00524E8C" w:rsidRPr="00524E8C" w:rsidRDefault="00F802E1" w:rsidP="008610AE">
            <w:pPr>
              <w:spacing w:after="10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</w:t>
            </w:r>
            <w:r w:rsidR="008610AE">
              <w:rPr>
                <w:rFonts w:cs="Times New Roman"/>
                <w:sz w:val="26"/>
                <w:szCs w:val="26"/>
              </w:rPr>
              <w:t>.00</w:t>
            </w:r>
          </w:p>
        </w:tc>
        <w:tc>
          <w:tcPr>
            <w:tcW w:w="7160" w:type="dxa"/>
          </w:tcPr>
          <w:p w:rsidR="00524E8C" w:rsidRPr="00524E8C" w:rsidRDefault="00F802E1" w:rsidP="00B72182">
            <w:pPr>
              <w:spacing w:after="100"/>
              <w:rPr>
                <w:rFonts w:cs="Times New Roman"/>
                <w:b/>
                <w:sz w:val="26"/>
                <w:szCs w:val="26"/>
              </w:rPr>
            </w:pPr>
            <w:r w:rsidRPr="00F802E1">
              <w:rPr>
                <w:rFonts w:cs="Times New Roman"/>
                <w:sz w:val="26"/>
                <w:szCs w:val="26"/>
              </w:rPr>
              <w:t>Круглый стол "Повышение эффективности сетевого взаимодействия профессиональных образовательных учреждений по вопросам инклюзивного профессионального образования студентов с инвалидностью и ограниченными возможностями здоровья"</w:t>
            </w:r>
          </w:p>
        </w:tc>
      </w:tr>
      <w:tr w:rsidR="00F802E1" w:rsidRPr="00524E8C" w:rsidTr="002449C8">
        <w:trPr>
          <w:jc w:val="center"/>
        </w:trPr>
        <w:tc>
          <w:tcPr>
            <w:tcW w:w="9351" w:type="dxa"/>
            <w:gridSpan w:val="2"/>
            <w:shd w:val="clear" w:color="auto" w:fill="C9D7F2"/>
          </w:tcPr>
          <w:p w:rsidR="00F802E1" w:rsidRPr="00524E8C" w:rsidRDefault="00F802E1" w:rsidP="002449C8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E8C">
              <w:rPr>
                <w:rFonts w:cstheme="minorHAnsi"/>
                <w:b/>
                <w:sz w:val="26"/>
                <w:szCs w:val="26"/>
              </w:rPr>
              <w:t>2</w:t>
            </w:r>
            <w:r>
              <w:rPr>
                <w:rFonts w:cstheme="minorHAnsi"/>
                <w:b/>
                <w:sz w:val="26"/>
                <w:szCs w:val="26"/>
              </w:rPr>
              <w:t>0</w:t>
            </w:r>
            <w:r w:rsidR="00684EB6">
              <w:rPr>
                <w:rFonts w:cstheme="minorHAnsi"/>
                <w:b/>
                <w:sz w:val="26"/>
                <w:szCs w:val="26"/>
              </w:rPr>
              <w:t>-21</w:t>
            </w:r>
            <w:r w:rsidRPr="00524E8C">
              <w:rPr>
                <w:rFonts w:cstheme="minorHAnsi"/>
                <w:b/>
                <w:sz w:val="26"/>
                <w:szCs w:val="26"/>
              </w:rPr>
              <w:t xml:space="preserve"> </w:t>
            </w:r>
            <w:r>
              <w:rPr>
                <w:rFonts w:cstheme="minorHAnsi"/>
                <w:b/>
                <w:sz w:val="26"/>
                <w:szCs w:val="26"/>
              </w:rPr>
              <w:t>апреля</w:t>
            </w:r>
          </w:p>
        </w:tc>
      </w:tr>
      <w:tr w:rsidR="00F802E1" w:rsidRPr="00524E8C" w:rsidTr="00524E8C">
        <w:trPr>
          <w:jc w:val="center"/>
        </w:trPr>
        <w:tc>
          <w:tcPr>
            <w:tcW w:w="2191" w:type="dxa"/>
          </w:tcPr>
          <w:p w:rsidR="00F802E1" w:rsidRDefault="00684EB6" w:rsidP="00684EB6">
            <w:pPr>
              <w:spacing w:after="10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10.00-14.00</w:t>
            </w:r>
          </w:p>
        </w:tc>
        <w:tc>
          <w:tcPr>
            <w:tcW w:w="7160" w:type="dxa"/>
          </w:tcPr>
          <w:p w:rsidR="00684EB6" w:rsidRPr="00684EB6" w:rsidRDefault="00684EB6" w:rsidP="00684EB6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1. Школа актива "Технология успеха"</w:t>
            </w:r>
          </w:p>
          <w:p w:rsidR="00684EB6" w:rsidRPr="00684EB6" w:rsidRDefault="00684EB6" w:rsidP="00684EB6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2. Интеллектуально-развлекательная игра "Где логика"</w:t>
            </w:r>
          </w:p>
          <w:p w:rsidR="00684EB6" w:rsidRPr="00684EB6" w:rsidRDefault="00684EB6" w:rsidP="00684EB6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3. Экскурсия в музей истории НТТТ</w:t>
            </w:r>
          </w:p>
          <w:p w:rsidR="00F802E1" w:rsidRPr="00F802E1" w:rsidRDefault="00684EB6" w:rsidP="00684EB6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4. Психолого-педагогический тренинг "</w:t>
            </w:r>
            <w:proofErr w:type="spellStart"/>
            <w:r w:rsidRPr="00684EB6">
              <w:rPr>
                <w:rFonts w:cs="Times New Roman"/>
                <w:sz w:val="26"/>
                <w:szCs w:val="26"/>
              </w:rPr>
              <w:t>Командообразование</w:t>
            </w:r>
            <w:proofErr w:type="spellEnd"/>
            <w:r w:rsidRPr="00684EB6">
              <w:rPr>
                <w:rFonts w:cs="Times New Roman"/>
                <w:sz w:val="26"/>
                <w:szCs w:val="26"/>
              </w:rPr>
              <w:t>"</w:t>
            </w:r>
          </w:p>
        </w:tc>
      </w:tr>
      <w:tr w:rsidR="00524E8C" w:rsidRPr="00524E8C" w:rsidTr="007C3B6B">
        <w:trPr>
          <w:jc w:val="center"/>
        </w:trPr>
        <w:tc>
          <w:tcPr>
            <w:tcW w:w="9351" w:type="dxa"/>
            <w:gridSpan w:val="2"/>
            <w:shd w:val="clear" w:color="auto" w:fill="C9D7F2"/>
          </w:tcPr>
          <w:p w:rsidR="00524E8C" w:rsidRPr="00524E8C" w:rsidRDefault="00524E8C" w:rsidP="00B67BB2">
            <w:pPr>
              <w:spacing w:after="100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24E8C">
              <w:rPr>
                <w:rFonts w:cstheme="minorHAnsi"/>
                <w:b/>
                <w:sz w:val="26"/>
                <w:szCs w:val="26"/>
              </w:rPr>
              <w:t>2</w:t>
            </w:r>
            <w:r w:rsidR="00B67BB2">
              <w:rPr>
                <w:rFonts w:cstheme="minorHAnsi"/>
                <w:b/>
                <w:sz w:val="26"/>
                <w:szCs w:val="26"/>
              </w:rPr>
              <w:t>4</w:t>
            </w:r>
            <w:r w:rsidRPr="00524E8C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="00B67BB2">
              <w:rPr>
                <w:rFonts w:cstheme="minorHAnsi"/>
                <w:b/>
                <w:sz w:val="26"/>
                <w:szCs w:val="26"/>
              </w:rPr>
              <w:t>апреля</w:t>
            </w:r>
          </w:p>
        </w:tc>
      </w:tr>
      <w:tr w:rsidR="00524E8C" w:rsidRPr="00524E8C" w:rsidTr="00524E8C">
        <w:trPr>
          <w:jc w:val="center"/>
        </w:trPr>
        <w:tc>
          <w:tcPr>
            <w:tcW w:w="2191" w:type="dxa"/>
          </w:tcPr>
          <w:p w:rsidR="00524E8C" w:rsidRPr="00524E8C" w:rsidRDefault="00524E8C" w:rsidP="00AA5197">
            <w:pPr>
              <w:spacing w:after="10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524E8C">
              <w:rPr>
                <w:rFonts w:cs="Times New Roman"/>
                <w:sz w:val="26"/>
                <w:szCs w:val="26"/>
              </w:rPr>
              <w:t>15.00 -16.00</w:t>
            </w:r>
          </w:p>
        </w:tc>
        <w:tc>
          <w:tcPr>
            <w:tcW w:w="7160" w:type="dxa"/>
          </w:tcPr>
          <w:p w:rsidR="00524E8C" w:rsidRPr="00524E8C" w:rsidRDefault="00524E8C" w:rsidP="00B72182">
            <w:pPr>
              <w:spacing w:after="100"/>
              <w:rPr>
                <w:rFonts w:cs="Times New Roman"/>
                <w:b/>
                <w:sz w:val="26"/>
                <w:szCs w:val="26"/>
              </w:rPr>
            </w:pPr>
            <w:r w:rsidRPr="00524E8C">
              <w:rPr>
                <w:rFonts w:cs="Times New Roman"/>
                <w:sz w:val="26"/>
                <w:szCs w:val="26"/>
              </w:rPr>
              <w:t xml:space="preserve">Церемония закрытия </w:t>
            </w:r>
          </w:p>
        </w:tc>
      </w:tr>
    </w:tbl>
    <w:p w:rsidR="00524E8C" w:rsidRDefault="00524E8C"/>
    <w:p w:rsidR="004C2693" w:rsidRDefault="004C2693">
      <w:r>
        <w:br w:type="page"/>
      </w:r>
    </w:p>
    <w:p w:rsidR="00401B4F" w:rsidRPr="00401B4F" w:rsidRDefault="00401B4F" w:rsidP="00401B4F">
      <w:pPr>
        <w:spacing w:after="100" w:line="240" w:lineRule="auto"/>
        <w:ind w:left="-142"/>
        <w:jc w:val="center"/>
        <w:rPr>
          <w:rFonts w:cstheme="minorHAnsi"/>
          <w:b/>
          <w:sz w:val="32"/>
          <w:szCs w:val="32"/>
        </w:rPr>
      </w:pPr>
      <w:r w:rsidRPr="00401B4F">
        <w:rPr>
          <w:rFonts w:cstheme="minorHAnsi"/>
          <w:b/>
          <w:sz w:val="32"/>
          <w:szCs w:val="32"/>
        </w:rPr>
        <w:t>РАБОТА КОНКУРСНЫХ ПЛОЩАДОК</w:t>
      </w:r>
    </w:p>
    <w:p w:rsidR="00401B4F" w:rsidRPr="00401B4F" w:rsidRDefault="00401B4F" w:rsidP="00401B4F">
      <w:pPr>
        <w:tabs>
          <w:tab w:val="left" w:pos="5475"/>
        </w:tabs>
        <w:spacing w:after="100" w:line="240" w:lineRule="auto"/>
        <w:jc w:val="center"/>
        <w:rPr>
          <w:rFonts w:cstheme="minorHAnsi"/>
          <w:b/>
          <w:sz w:val="24"/>
          <w:szCs w:val="24"/>
        </w:rPr>
      </w:pPr>
      <w:r w:rsidRPr="00401B4F">
        <w:rPr>
          <w:rFonts w:cstheme="minorHAnsi"/>
          <w:b/>
          <w:bCs/>
          <w:sz w:val="24"/>
          <w:szCs w:val="24"/>
        </w:rPr>
        <w:t>ГПОУ «</w:t>
      </w:r>
      <w:r w:rsidR="00684EB6">
        <w:rPr>
          <w:rFonts w:cstheme="minorHAnsi"/>
          <w:b/>
          <w:bCs/>
          <w:sz w:val="24"/>
          <w:szCs w:val="24"/>
        </w:rPr>
        <w:t>Новокузнецкий транспортно-технологический техникум</w:t>
      </w:r>
      <w:r w:rsidRPr="00401B4F">
        <w:rPr>
          <w:rFonts w:cstheme="minorHAnsi"/>
          <w:b/>
          <w:bCs/>
          <w:sz w:val="24"/>
          <w:szCs w:val="24"/>
        </w:rPr>
        <w:t>»</w:t>
      </w:r>
    </w:p>
    <w:p w:rsidR="00401B4F" w:rsidRPr="00401B4F" w:rsidRDefault="00401B4F" w:rsidP="00401B4F">
      <w:pPr>
        <w:tabs>
          <w:tab w:val="left" w:pos="5475"/>
        </w:tabs>
        <w:spacing w:after="100" w:line="240" w:lineRule="auto"/>
        <w:jc w:val="center"/>
        <w:rPr>
          <w:rFonts w:cstheme="minorHAnsi"/>
          <w:b/>
          <w:sz w:val="24"/>
          <w:szCs w:val="24"/>
        </w:rPr>
      </w:pPr>
      <w:r w:rsidRPr="00401B4F">
        <w:rPr>
          <w:rFonts w:cstheme="minorHAnsi"/>
          <w:b/>
          <w:bCs/>
          <w:sz w:val="24"/>
          <w:szCs w:val="24"/>
        </w:rPr>
        <w:t>Компетенция «</w:t>
      </w:r>
      <w:r w:rsidR="00684EB6">
        <w:rPr>
          <w:rFonts w:cstheme="minorHAnsi"/>
          <w:b/>
          <w:bCs/>
          <w:sz w:val="24"/>
          <w:szCs w:val="24"/>
        </w:rPr>
        <w:t>Промышленная робототехника</w:t>
      </w:r>
      <w:r w:rsidRPr="00401B4F">
        <w:rPr>
          <w:rFonts w:cstheme="minorHAnsi"/>
          <w:b/>
          <w:bCs/>
          <w:sz w:val="24"/>
          <w:szCs w:val="24"/>
        </w:rPr>
        <w:t>»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36"/>
        <w:gridCol w:w="1995"/>
        <w:gridCol w:w="2449"/>
        <w:gridCol w:w="2475"/>
      </w:tblGrid>
      <w:tr w:rsidR="00401B4F" w:rsidRPr="00401B4F" w:rsidTr="00684EB6">
        <w:trPr>
          <w:trHeight w:val="200"/>
          <w:jc w:val="center"/>
        </w:trPr>
        <w:tc>
          <w:tcPr>
            <w:tcW w:w="9855" w:type="dxa"/>
            <w:gridSpan w:val="4"/>
            <w:shd w:val="clear" w:color="auto" w:fill="auto"/>
            <w:vAlign w:val="center"/>
          </w:tcPr>
          <w:p w:rsidR="00401B4F" w:rsidRPr="00401B4F" w:rsidRDefault="00401B4F" w:rsidP="00401B4F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eastAsia="ru-RU"/>
              </w:rPr>
            </w:pPr>
            <w:r w:rsidRPr="00401B4F">
              <w:rPr>
                <w:rFonts w:cstheme="minorHAnsi"/>
                <w:b/>
                <w:noProof/>
                <w:sz w:val="20"/>
                <w:szCs w:val="20"/>
                <w:lang w:eastAsia="ru-RU"/>
              </w:rPr>
              <w:t>КАТЕГОРИЯ «СТУДЕНТЫ»</w:t>
            </w:r>
          </w:p>
        </w:tc>
      </w:tr>
      <w:tr w:rsidR="00401B4F" w:rsidRPr="00401B4F" w:rsidTr="00684EB6">
        <w:trPr>
          <w:trHeight w:val="200"/>
          <w:jc w:val="center"/>
        </w:trPr>
        <w:tc>
          <w:tcPr>
            <w:tcW w:w="9855" w:type="dxa"/>
            <w:gridSpan w:val="4"/>
            <w:shd w:val="clear" w:color="auto" w:fill="auto"/>
            <w:vAlign w:val="center"/>
          </w:tcPr>
          <w:p w:rsidR="00401B4F" w:rsidRPr="00401B4F" w:rsidRDefault="00684EB6" w:rsidP="00401B4F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ru-RU"/>
              </w:rPr>
              <w:t>20-21 апреля</w:t>
            </w:r>
            <w:r w:rsidR="00401B4F">
              <w:rPr>
                <w:rFonts w:cstheme="minorHAnsi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01B4F" w:rsidRPr="00401B4F" w:rsidTr="00684EB6">
        <w:trPr>
          <w:trHeight w:val="216"/>
          <w:jc w:val="center"/>
        </w:trPr>
        <w:tc>
          <w:tcPr>
            <w:tcW w:w="2936" w:type="dxa"/>
            <w:shd w:val="clear" w:color="auto" w:fill="auto"/>
            <w:vAlign w:val="center"/>
          </w:tcPr>
          <w:p w:rsidR="00401B4F" w:rsidRPr="00401B4F" w:rsidRDefault="00401B4F" w:rsidP="00401B4F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eastAsia="ru-RU"/>
              </w:rPr>
            </w:pPr>
            <w:r w:rsidRPr="00401B4F">
              <w:rPr>
                <w:rFonts w:cstheme="minorHAnsi"/>
                <w:b/>
                <w:noProof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401B4F" w:rsidRPr="00401B4F" w:rsidRDefault="00401B4F" w:rsidP="00401B4F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eastAsia="ru-RU"/>
              </w:rPr>
            </w:pPr>
            <w:r w:rsidRPr="00401B4F">
              <w:rPr>
                <w:rFonts w:cstheme="minorHAnsi"/>
                <w:b/>
                <w:noProof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2449" w:type="dxa"/>
            <w:shd w:val="clear" w:color="auto" w:fill="auto"/>
            <w:vAlign w:val="center"/>
          </w:tcPr>
          <w:p w:rsidR="00401B4F" w:rsidRPr="00401B4F" w:rsidRDefault="00401B4F" w:rsidP="00401B4F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eastAsia="ru-RU"/>
              </w:rPr>
            </w:pPr>
            <w:r w:rsidRPr="00401B4F">
              <w:rPr>
                <w:rFonts w:eastAsia="Times New Roman" w:cstheme="minorHAnsi"/>
                <w:b/>
                <w:sz w:val="20"/>
                <w:szCs w:val="20"/>
                <w:lang w:eastAsia="ja-JP"/>
              </w:rPr>
              <w:t>Место проведения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401B4F" w:rsidRPr="00401B4F" w:rsidRDefault="00401B4F" w:rsidP="00401B4F">
            <w:pPr>
              <w:jc w:val="center"/>
              <w:rPr>
                <w:rFonts w:cstheme="minorHAnsi"/>
                <w:b/>
                <w:noProof/>
                <w:sz w:val="20"/>
                <w:szCs w:val="20"/>
                <w:lang w:eastAsia="ru-RU"/>
              </w:rPr>
            </w:pPr>
            <w:r w:rsidRPr="00401B4F">
              <w:rPr>
                <w:rFonts w:cstheme="minorHAnsi"/>
                <w:b/>
                <w:noProof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401B4F" w:rsidRPr="00401B4F" w:rsidTr="00684EB6">
        <w:trPr>
          <w:trHeight w:val="332"/>
          <w:jc w:val="center"/>
        </w:trPr>
        <w:tc>
          <w:tcPr>
            <w:tcW w:w="2936" w:type="dxa"/>
            <w:shd w:val="clear" w:color="auto" w:fill="auto"/>
            <w:vAlign w:val="center"/>
          </w:tcPr>
          <w:p w:rsidR="00401B4F" w:rsidRPr="001D3D13" w:rsidRDefault="00684EB6" w:rsidP="00401B4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1D3D13">
              <w:rPr>
                <w:rFonts w:cstheme="minorHAnsi"/>
                <w:sz w:val="20"/>
                <w:szCs w:val="20"/>
              </w:rPr>
              <w:t>Работа конкурсных площадок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401B4F" w:rsidRPr="001D3D13" w:rsidRDefault="00684EB6" w:rsidP="00401B4F">
            <w:pPr>
              <w:rPr>
                <w:rFonts w:cstheme="minorHAnsi"/>
                <w:noProof/>
                <w:sz w:val="20"/>
                <w:szCs w:val="20"/>
                <w:lang w:eastAsia="ru-RU"/>
              </w:rPr>
            </w:pPr>
            <w:r w:rsidRPr="001D3D13">
              <w:rPr>
                <w:rFonts w:cstheme="minorHAnsi"/>
                <w:noProof/>
                <w:sz w:val="20"/>
                <w:szCs w:val="20"/>
                <w:lang w:eastAsia="ru-RU"/>
              </w:rPr>
              <w:t>8.00-17.00</w:t>
            </w:r>
          </w:p>
        </w:tc>
        <w:tc>
          <w:tcPr>
            <w:tcW w:w="2449" w:type="dxa"/>
            <w:shd w:val="clear" w:color="auto" w:fill="auto"/>
            <w:vAlign w:val="center"/>
          </w:tcPr>
          <w:p w:rsidR="00401B4F" w:rsidRPr="001D3D13" w:rsidRDefault="00684EB6" w:rsidP="00401B4F">
            <w:pPr>
              <w:rPr>
                <w:rFonts w:cstheme="minorHAnsi"/>
                <w:noProof/>
                <w:sz w:val="20"/>
                <w:szCs w:val="20"/>
                <w:lang w:eastAsia="ru-RU"/>
              </w:rPr>
            </w:pPr>
            <w:r w:rsidRPr="001D3D13">
              <w:rPr>
                <w:rFonts w:cstheme="minorHAnsi"/>
                <w:noProof/>
                <w:sz w:val="20"/>
                <w:szCs w:val="20"/>
                <w:lang w:eastAsia="ru-RU"/>
              </w:rPr>
              <w:t>Мастерские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401B4F" w:rsidRPr="001D3D13" w:rsidRDefault="00684EB6" w:rsidP="00401B4F">
            <w:pPr>
              <w:rPr>
                <w:rFonts w:cstheme="minorHAnsi"/>
                <w:noProof/>
                <w:sz w:val="20"/>
                <w:szCs w:val="20"/>
                <w:lang w:eastAsia="ru-RU"/>
              </w:rPr>
            </w:pPr>
            <w:r w:rsidRPr="001D3D13">
              <w:rPr>
                <w:rFonts w:cstheme="minorHAnsi"/>
                <w:noProof/>
                <w:sz w:val="20"/>
                <w:szCs w:val="20"/>
                <w:lang w:eastAsia="ru-RU"/>
              </w:rPr>
              <w:t>Шерамыгин Алексей Дмитриевич</w:t>
            </w:r>
          </w:p>
        </w:tc>
      </w:tr>
      <w:tr w:rsidR="00043A3A" w:rsidRPr="00401B4F" w:rsidTr="00684EB6">
        <w:trPr>
          <w:trHeight w:val="200"/>
          <w:jc w:val="center"/>
        </w:trPr>
        <w:tc>
          <w:tcPr>
            <w:tcW w:w="2936" w:type="dxa"/>
            <w:shd w:val="clear" w:color="auto" w:fill="C9D7F2"/>
            <w:vAlign w:val="center"/>
          </w:tcPr>
          <w:p w:rsidR="00043A3A" w:rsidRPr="00401B4F" w:rsidRDefault="00043A3A" w:rsidP="00401B4F">
            <w:pPr>
              <w:rPr>
                <w:rFonts w:cstheme="minorHAnsi"/>
                <w:b/>
                <w:sz w:val="20"/>
                <w:szCs w:val="20"/>
              </w:rPr>
            </w:pPr>
            <w:r w:rsidRPr="00401B4F">
              <w:rPr>
                <w:rFonts w:cstheme="minorHAnsi"/>
                <w:sz w:val="20"/>
                <w:szCs w:val="20"/>
              </w:rPr>
              <w:t>Обед</w:t>
            </w:r>
          </w:p>
        </w:tc>
        <w:tc>
          <w:tcPr>
            <w:tcW w:w="1995" w:type="dxa"/>
            <w:shd w:val="clear" w:color="auto" w:fill="C9D7F2"/>
            <w:vAlign w:val="center"/>
          </w:tcPr>
          <w:p w:rsidR="00043A3A" w:rsidRPr="001D3D13" w:rsidRDefault="00043A3A" w:rsidP="00943147">
            <w:pPr>
              <w:rPr>
                <w:rFonts w:cstheme="minorHAnsi"/>
                <w:noProof/>
                <w:sz w:val="20"/>
                <w:szCs w:val="20"/>
                <w:lang w:eastAsia="ru-RU"/>
              </w:rPr>
            </w:pPr>
            <w:r w:rsidRPr="001D3D13">
              <w:rPr>
                <w:rFonts w:cstheme="minorHAnsi"/>
                <w:noProof/>
                <w:sz w:val="20"/>
                <w:szCs w:val="20"/>
                <w:lang w:eastAsia="ru-RU"/>
              </w:rPr>
              <w:t>12.00-12.30</w:t>
            </w:r>
          </w:p>
        </w:tc>
        <w:tc>
          <w:tcPr>
            <w:tcW w:w="2449" w:type="dxa"/>
            <w:shd w:val="clear" w:color="auto" w:fill="C9D7F2"/>
            <w:vAlign w:val="center"/>
          </w:tcPr>
          <w:p w:rsidR="00043A3A" w:rsidRPr="001D3D13" w:rsidRDefault="00043A3A" w:rsidP="00943147">
            <w:pPr>
              <w:rPr>
                <w:rFonts w:cstheme="minorHAnsi"/>
                <w:sz w:val="20"/>
                <w:szCs w:val="20"/>
              </w:rPr>
            </w:pPr>
            <w:r w:rsidRPr="001D3D13">
              <w:rPr>
                <w:rFonts w:cstheme="minorHAnsi"/>
                <w:sz w:val="20"/>
                <w:szCs w:val="20"/>
              </w:rPr>
              <w:t>Столовая</w:t>
            </w:r>
          </w:p>
        </w:tc>
        <w:tc>
          <w:tcPr>
            <w:tcW w:w="2475" w:type="dxa"/>
            <w:shd w:val="clear" w:color="auto" w:fill="C9D7F2"/>
            <w:vAlign w:val="center"/>
          </w:tcPr>
          <w:p w:rsidR="00043A3A" w:rsidRPr="001D3D13" w:rsidRDefault="00043A3A" w:rsidP="00943147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1D3D13">
              <w:rPr>
                <w:rFonts w:cstheme="minorHAnsi"/>
                <w:sz w:val="20"/>
                <w:szCs w:val="20"/>
              </w:rPr>
              <w:t>Язовская</w:t>
            </w:r>
            <w:proofErr w:type="spellEnd"/>
            <w:r w:rsidRPr="001D3D13">
              <w:rPr>
                <w:rFonts w:cstheme="minorHAnsi"/>
                <w:sz w:val="20"/>
                <w:szCs w:val="20"/>
              </w:rPr>
              <w:t xml:space="preserve"> Галина Алексеевна</w:t>
            </w:r>
          </w:p>
        </w:tc>
      </w:tr>
    </w:tbl>
    <w:p w:rsidR="004C2693" w:rsidRDefault="004C2693"/>
    <w:p w:rsidR="004C2693" w:rsidRDefault="004C2693">
      <w:r>
        <w:br w:type="page"/>
      </w:r>
    </w:p>
    <w:p w:rsidR="00AA5197" w:rsidRDefault="00AA5197" w:rsidP="00AA5197">
      <w:pPr>
        <w:spacing w:after="0" w:line="240" w:lineRule="auto"/>
        <w:ind w:left="-142" w:hanging="142"/>
        <w:jc w:val="center"/>
        <w:rPr>
          <w:rFonts w:cstheme="minorHAnsi"/>
          <w:b/>
          <w:sz w:val="32"/>
          <w:szCs w:val="32"/>
        </w:rPr>
      </w:pPr>
      <w:r w:rsidRPr="00AA5197">
        <w:rPr>
          <w:rFonts w:cstheme="minorHAnsi"/>
          <w:b/>
          <w:sz w:val="32"/>
          <w:szCs w:val="32"/>
        </w:rPr>
        <w:t>ДЕЛОВАЯ ПРОГРАММА</w:t>
      </w:r>
    </w:p>
    <w:p w:rsidR="00FC6CE1" w:rsidRPr="00FC6CE1" w:rsidRDefault="00FC6CE1" w:rsidP="00AA5197">
      <w:pPr>
        <w:spacing w:after="0" w:line="240" w:lineRule="auto"/>
        <w:ind w:left="-142" w:hanging="142"/>
        <w:jc w:val="center"/>
        <w:rPr>
          <w:rFonts w:cstheme="minorHAnsi"/>
          <w:b/>
          <w:sz w:val="10"/>
          <w:szCs w:val="10"/>
        </w:rPr>
      </w:pPr>
    </w:p>
    <w:tbl>
      <w:tblPr>
        <w:tblStyle w:val="a8"/>
        <w:tblW w:w="10343" w:type="dxa"/>
        <w:jc w:val="center"/>
        <w:tblLook w:val="04A0" w:firstRow="1" w:lastRow="0" w:firstColumn="1" w:lastColumn="0" w:noHBand="0" w:noVBand="1"/>
      </w:tblPr>
      <w:tblGrid>
        <w:gridCol w:w="2091"/>
        <w:gridCol w:w="1679"/>
        <w:gridCol w:w="3738"/>
        <w:gridCol w:w="2835"/>
      </w:tblGrid>
      <w:tr w:rsidR="00AA5197" w:rsidRPr="00AA5197" w:rsidTr="007C3B6B">
        <w:trPr>
          <w:trHeight w:val="698"/>
          <w:jc w:val="center"/>
        </w:trPr>
        <w:tc>
          <w:tcPr>
            <w:tcW w:w="10343" w:type="dxa"/>
            <w:gridSpan w:val="4"/>
            <w:shd w:val="clear" w:color="auto" w:fill="C9D7F2"/>
            <w:vAlign w:val="center"/>
          </w:tcPr>
          <w:p w:rsidR="00AA5197" w:rsidRPr="00AA5197" w:rsidRDefault="00AA5197" w:rsidP="00AA5197">
            <w:pPr>
              <w:pStyle w:val="a3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A5197">
              <w:rPr>
                <w:rFonts w:cstheme="minorHAnsi"/>
                <w:b/>
                <w:sz w:val="26"/>
                <w:szCs w:val="26"/>
              </w:rPr>
              <w:t>ГПОУ «</w:t>
            </w:r>
            <w:r w:rsidR="008610AE" w:rsidRPr="008610AE">
              <w:rPr>
                <w:rFonts w:cstheme="minorHAnsi"/>
                <w:b/>
                <w:bCs/>
                <w:sz w:val="26"/>
                <w:szCs w:val="26"/>
              </w:rPr>
              <w:t>Новокузнецкий транспортно-технологический техникум</w:t>
            </w:r>
            <w:r w:rsidRPr="00AA5197">
              <w:rPr>
                <w:rFonts w:cstheme="minorHAnsi"/>
                <w:b/>
                <w:sz w:val="26"/>
                <w:szCs w:val="26"/>
              </w:rPr>
              <w:t>»</w:t>
            </w:r>
          </w:p>
        </w:tc>
      </w:tr>
      <w:tr w:rsidR="00AA5197" w:rsidRPr="00AA5197" w:rsidTr="00CE5DA3">
        <w:trPr>
          <w:trHeight w:val="411"/>
          <w:jc w:val="center"/>
        </w:trPr>
        <w:tc>
          <w:tcPr>
            <w:tcW w:w="2091" w:type="dxa"/>
            <w:vAlign w:val="center"/>
          </w:tcPr>
          <w:p w:rsidR="00AA5197" w:rsidRPr="00AA5197" w:rsidRDefault="00AA5197" w:rsidP="00AA5197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A5197">
              <w:rPr>
                <w:rFonts w:cstheme="minorHAnsi"/>
                <w:b/>
                <w:sz w:val="26"/>
                <w:szCs w:val="26"/>
              </w:rPr>
              <w:t>Дата</w:t>
            </w:r>
          </w:p>
        </w:tc>
        <w:tc>
          <w:tcPr>
            <w:tcW w:w="1679" w:type="dxa"/>
            <w:vAlign w:val="center"/>
          </w:tcPr>
          <w:p w:rsidR="00AA5197" w:rsidRPr="00AA5197" w:rsidRDefault="00AA5197" w:rsidP="00AA5197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A5197">
              <w:rPr>
                <w:rFonts w:cstheme="minorHAnsi"/>
                <w:b/>
                <w:sz w:val="26"/>
                <w:szCs w:val="26"/>
              </w:rPr>
              <w:t>Время</w:t>
            </w:r>
          </w:p>
        </w:tc>
        <w:tc>
          <w:tcPr>
            <w:tcW w:w="3738" w:type="dxa"/>
            <w:vAlign w:val="center"/>
          </w:tcPr>
          <w:p w:rsidR="00AA5197" w:rsidRPr="00AA5197" w:rsidRDefault="00AA5197" w:rsidP="00AA5197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A5197">
              <w:rPr>
                <w:rFonts w:cstheme="minorHAnsi"/>
                <w:b/>
                <w:sz w:val="26"/>
                <w:szCs w:val="26"/>
              </w:rPr>
              <w:t>Мероприятия</w:t>
            </w:r>
          </w:p>
        </w:tc>
        <w:tc>
          <w:tcPr>
            <w:tcW w:w="2835" w:type="dxa"/>
            <w:vAlign w:val="center"/>
          </w:tcPr>
          <w:p w:rsidR="00AA5197" w:rsidRPr="00AA5197" w:rsidRDefault="00AA5197" w:rsidP="00AA5197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AA5197">
              <w:rPr>
                <w:rFonts w:cstheme="minorHAnsi"/>
                <w:b/>
                <w:sz w:val="26"/>
                <w:szCs w:val="26"/>
              </w:rPr>
              <w:t>Место проведения</w:t>
            </w:r>
          </w:p>
        </w:tc>
      </w:tr>
      <w:tr w:rsidR="00AA5197" w:rsidRPr="00AA5197" w:rsidTr="00CE5DA3">
        <w:trPr>
          <w:jc w:val="center"/>
        </w:trPr>
        <w:tc>
          <w:tcPr>
            <w:tcW w:w="2091" w:type="dxa"/>
            <w:vAlign w:val="center"/>
          </w:tcPr>
          <w:p w:rsidR="00AA5197" w:rsidRPr="00C15793" w:rsidRDefault="008610AE" w:rsidP="00AA5197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15793">
              <w:rPr>
                <w:rFonts w:cs="Times New Roman"/>
                <w:sz w:val="26"/>
                <w:szCs w:val="26"/>
              </w:rPr>
              <w:t>20.04.2023</w:t>
            </w:r>
          </w:p>
        </w:tc>
        <w:tc>
          <w:tcPr>
            <w:tcW w:w="1679" w:type="dxa"/>
            <w:vAlign w:val="center"/>
          </w:tcPr>
          <w:p w:rsidR="00AA5197" w:rsidRPr="00C15793" w:rsidRDefault="008610AE" w:rsidP="00AA5197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15793">
              <w:rPr>
                <w:rFonts w:cs="Times New Roman"/>
                <w:sz w:val="26"/>
                <w:szCs w:val="26"/>
              </w:rPr>
              <w:t>11.00</w:t>
            </w:r>
          </w:p>
        </w:tc>
        <w:tc>
          <w:tcPr>
            <w:tcW w:w="3738" w:type="dxa"/>
            <w:vAlign w:val="center"/>
          </w:tcPr>
          <w:p w:rsidR="00AA5197" w:rsidRPr="00CE5DA3" w:rsidRDefault="008610AE" w:rsidP="00B72182">
            <w:pPr>
              <w:rPr>
                <w:rFonts w:cs="Times New Roman"/>
              </w:rPr>
            </w:pPr>
            <w:r w:rsidRPr="00F802E1">
              <w:rPr>
                <w:rFonts w:cs="Times New Roman"/>
                <w:sz w:val="26"/>
                <w:szCs w:val="26"/>
              </w:rPr>
              <w:t>Круглый стол "Повышение эффективности сетевого взаимодействия профессиональных образовательных учреждений по вопросам инклюзивного профессионального образования студентов с инвалидностью и ограниченными возможностями здоровья"</w:t>
            </w:r>
          </w:p>
        </w:tc>
        <w:tc>
          <w:tcPr>
            <w:tcW w:w="2835" w:type="dxa"/>
            <w:vAlign w:val="center"/>
          </w:tcPr>
          <w:p w:rsidR="00AA5197" w:rsidRPr="001D7700" w:rsidRDefault="008610AE" w:rsidP="00B72182">
            <w:pPr>
              <w:rPr>
                <w:rFonts w:cs="Times New Roman"/>
                <w:sz w:val="26"/>
                <w:szCs w:val="26"/>
              </w:rPr>
            </w:pPr>
            <w:r w:rsidRPr="001D7700">
              <w:rPr>
                <w:rFonts w:cs="Times New Roman"/>
                <w:sz w:val="26"/>
                <w:szCs w:val="26"/>
              </w:rPr>
              <w:t>Конфере</w:t>
            </w:r>
            <w:bookmarkStart w:id="0" w:name="_GoBack"/>
            <w:bookmarkEnd w:id="0"/>
            <w:r w:rsidRPr="001D7700">
              <w:rPr>
                <w:rFonts w:cs="Times New Roman"/>
                <w:sz w:val="26"/>
                <w:szCs w:val="26"/>
              </w:rPr>
              <w:t>нц-зал</w:t>
            </w:r>
          </w:p>
        </w:tc>
      </w:tr>
      <w:tr w:rsidR="008610AE" w:rsidRPr="00AA5197" w:rsidTr="008610AE">
        <w:trPr>
          <w:jc w:val="center"/>
        </w:trPr>
        <w:tc>
          <w:tcPr>
            <w:tcW w:w="2091" w:type="dxa"/>
            <w:vAlign w:val="center"/>
          </w:tcPr>
          <w:p w:rsidR="008610AE" w:rsidRPr="00C15793" w:rsidRDefault="008610AE" w:rsidP="00AA5197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15793">
              <w:rPr>
                <w:rFonts w:cs="Times New Roman"/>
                <w:sz w:val="26"/>
                <w:szCs w:val="26"/>
              </w:rPr>
              <w:t>20.04.2023</w:t>
            </w:r>
          </w:p>
        </w:tc>
        <w:tc>
          <w:tcPr>
            <w:tcW w:w="1679" w:type="dxa"/>
            <w:vAlign w:val="center"/>
          </w:tcPr>
          <w:p w:rsidR="008610AE" w:rsidRPr="00C15793" w:rsidRDefault="008610AE" w:rsidP="00C15793">
            <w:pPr>
              <w:spacing w:after="100"/>
              <w:jc w:val="center"/>
              <w:rPr>
                <w:rFonts w:cs="Times New Roman"/>
                <w:sz w:val="26"/>
                <w:szCs w:val="26"/>
              </w:rPr>
            </w:pPr>
            <w:r w:rsidRPr="00C15793">
              <w:rPr>
                <w:rFonts w:cs="Times New Roman"/>
                <w:sz w:val="26"/>
                <w:szCs w:val="26"/>
              </w:rPr>
              <w:t>10.00-14.00</w:t>
            </w:r>
          </w:p>
        </w:tc>
        <w:tc>
          <w:tcPr>
            <w:tcW w:w="3738" w:type="dxa"/>
          </w:tcPr>
          <w:p w:rsidR="008610AE" w:rsidRPr="00684EB6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1. Школа актива "Технология успеха"</w:t>
            </w:r>
          </w:p>
          <w:p w:rsidR="008610AE" w:rsidRPr="00684EB6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2. Интеллектуально-развлекательная игра "Где логика"</w:t>
            </w:r>
          </w:p>
          <w:p w:rsidR="008610AE" w:rsidRPr="00684EB6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3. Экскурсия в музей истории НТТТ</w:t>
            </w:r>
          </w:p>
          <w:p w:rsidR="008610AE" w:rsidRPr="00F802E1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4. Психолого-педагогический тренинг "</w:t>
            </w:r>
            <w:proofErr w:type="spellStart"/>
            <w:r w:rsidRPr="00684EB6">
              <w:rPr>
                <w:rFonts w:cs="Times New Roman"/>
                <w:sz w:val="26"/>
                <w:szCs w:val="26"/>
              </w:rPr>
              <w:t>Командообразование</w:t>
            </w:r>
            <w:proofErr w:type="spellEnd"/>
            <w:r w:rsidRPr="00684EB6">
              <w:rPr>
                <w:rFonts w:cs="Times New Roman"/>
                <w:sz w:val="26"/>
                <w:szCs w:val="26"/>
              </w:rPr>
              <w:t>"</w:t>
            </w:r>
          </w:p>
        </w:tc>
        <w:tc>
          <w:tcPr>
            <w:tcW w:w="2835" w:type="dxa"/>
            <w:vAlign w:val="center"/>
          </w:tcPr>
          <w:p w:rsidR="008610AE" w:rsidRPr="001D7700" w:rsidRDefault="00C15793" w:rsidP="001D7700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1D7700">
              <w:rPr>
                <w:rFonts w:cs="Times New Roman"/>
                <w:sz w:val="26"/>
                <w:szCs w:val="26"/>
              </w:rPr>
              <w:t>М</w:t>
            </w:r>
            <w:r w:rsidRPr="001D7700">
              <w:rPr>
                <w:rFonts w:cs="Times New Roman"/>
                <w:sz w:val="26"/>
                <w:szCs w:val="26"/>
              </w:rPr>
              <w:t>узей истории НТТТ</w:t>
            </w:r>
            <w:r w:rsidRPr="001D7700">
              <w:rPr>
                <w:rFonts w:cs="Times New Roman"/>
                <w:sz w:val="26"/>
                <w:szCs w:val="26"/>
              </w:rPr>
              <w:t>, библиотека, приемная комиссия</w:t>
            </w:r>
          </w:p>
        </w:tc>
      </w:tr>
      <w:tr w:rsidR="008610AE" w:rsidRPr="00AA5197" w:rsidTr="008610AE">
        <w:trPr>
          <w:jc w:val="center"/>
        </w:trPr>
        <w:tc>
          <w:tcPr>
            <w:tcW w:w="2091" w:type="dxa"/>
            <w:vAlign w:val="center"/>
          </w:tcPr>
          <w:p w:rsidR="008610AE" w:rsidRPr="00C15793" w:rsidRDefault="008610AE" w:rsidP="008610AE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15793">
              <w:rPr>
                <w:rFonts w:cs="Times New Roman"/>
                <w:sz w:val="26"/>
                <w:szCs w:val="26"/>
              </w:rPr>
              <w:t>2</w:t>
            </w:r>
            <w:r w:rsidRPr="00C15793">
              <w:rPr>
                <w:rFonts w:cs="Times New Roman"/>
                <w:sz w:val="26"/>
                <w:szCs w:val="26"/>
              </w:rPr>
              <w:t>1</w:t>
            </w:r>
            <w:r w:rsidRPr="00C15793">
              <w:rPr>
                <w:rFonts w:cs="Times New Roman"/>
                <w:sz w:val="26"/>
                <w:szCs w:val="26"/>
              </w:rPr>
              <w:t>.04.2023</w:t>
            </w:r>
          </w:p>
        </w:tc>
        <w:tc>
          <w:tcPr>
            <w:tcW w:w="1679" w:type="dxa"/>
            <w:vAlign w:val="center"/>
          </w:tcPr>
          <w:p w:rsidR="008610AE" w:rsidRPr="00C15793" w:rsidRDefault="008610AE" w:rsidP="008610AE">
            <w:pPr>
              <w:spacing w:after="100"/>
              <w:jc w:val="center"/>
              <w:rPr>
                <w:rFonts w:cs="Times New Roman"/>
                <w:sz w:val="26"/>
                <w:szCs w:val="26"/>
              </w:rPr>
            </w:pPr>
            <w:r w:rsidRPr="00C15793">
              <w:rPr>
                <w:rFonts w:cs="Times New Roman"/>
                <w:sz w:val="26"/>
                <w:szCs w:val="26"/>
              </w:rPr>
              <w:t>10.00-14.00</w:t>
            </w:r>
          </w:p>
        </w:tc>
        <w:tc>
          <w:tcPr>
            <w:tcW w:w="3738" w:type="dxa"/>
          </w:tcPr>
          <w:p w:rsidR="008610AE" w:rsidRPr="00684EB6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1. Школа актива "Технология успеха"</w:t>
            </w:r>
          </w:p>
          <w:p w:rsidR="008610AE" w:rsidRPr="00684EB6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2. Интеллектуально-развлекательная игра "Где логика"</w:t>
            </w:r>
          </w:p>
          <w:p w:rsidR="008610AE" w:rsidRPr="00684EB6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3. Экскурсия в музей истории НТТТ</w:t>
            </w:r>
          </w:p>
          <w:p w:rsidR="008610AE" w:rsidRPr="00F802E1" w:rsidRDefault="008610AE" w:rsidP="002449C8">
            <w:pPr>
              <w:spacing w:after="100"/>
              <w:rPr>
                <w:rFonts w:cs="Times New Roman"/>
                <w:sz w:val="26"/>
                <w:szCs w:val="26"/>
              </w:rPr>
            </w:pPr>
            <w:r w:rsidRPr="00684EB6">
              <w:rPr>
                <w:rFonts w:cs="Times New Roman"/>
                <w:sz w:val="26"/>
                <w:szCs w:val="26"/>
              </w:rPr>
              <w:t>4. Психолого-педагогический тренинг "</w:t>
            </w:r>
            <w:proofErr w:type="spellStart"/>
            <w:r w:rsidRPr="00684EB6">
              <w:rPr>
                <w:rFonts w:cs="Times New Roman"/>
                <w:sz w:val="26"/>
                <w:szCs w:val="26"/>
              </w:rPr>
              <w:t>Командообразование</w:t>
            </w:r>
            <w:proofErr w:type="spellEnd"/>
            <w:r w:rsidRPr="00684EB6">
              <w:rPr>
                <w:rFonts w:cs="Times New Roman"/>
                <w:sz w:val="26"/>
                <w:szCs w:val="26"/>
              </w:rPr>
              <w:t>"</w:t>
            </w:r>
          </w:p>
        </w:tc>
        <w:tc>
          <w:tcPr>
            <w:tcW w:w="2835" w:type="dxa"/>
            <w:vAlign w:val="center"/>
          </w:tcPr>
          <w:p w:rsidR="008610AE" w:rsidRPr="001D7700" w:rsidRDefault="008A29A4" w:rsidP="00B72182">
            <w:pPr>
              <w:rPr>
                <w:rFonts w:cs="Times New Roman"/>
                <w:sz w:val="26"/>
                <w:szCs w:val="26"/>
              </w:rPr>
            </w:pPr>
            <w:r w:rsidRPr="001D7700">
              <w:rPr>
                <w:rFonts w:cs="Times New Roman"/>
                <w:sz w:val="26"/>
                <w:szCs w:val="26"/>
              </w:rPr>
              <w:t>Музей истории НТТТ, библиотека, приемная комиссия</w:t>
            </w:r>
          </w:p>
        </w:tc>
      </w:tr>
    </w:tbl>
    <w:p w:rsidR="00AA5197" w:rsidRDefault="00AA5197" w:rsidP="00AA5197">
      <w:pPr>
        <w:spacing w:after="0" w:line="240" w:lineRule="auto"/>
        <w:jc w:val="both"/>
        <w:rPr>
          <w:rFonts w:ascii="Futura New Book" w:hAnsi="Futura New Book" w:cs="Times New Roman"/>
          <w:sz w:val="24"/>
          <w:szCs w:val="16"/>
        </w:rPr>
      </w:pPr>
    </w:p>
    <w:p w:rsidR="00DB28E1" w:rsidRDefault="00DB28E1">
      <w:r>
        <w:br w:type="page"/>
      </w:r>
    </w:p>
    <w:p w:rsidR="00FC6CE1" w:rsidRDefault="00FC6CE1" w:rsidP="00FC6CE1">
      <w:pPr>
        <w:spacing w:after="0" w:line="240" w:lineRule="auto"/>
        <w:ind w:left="-142" w:hanging="142"/>
        <w:jc w:val="center"/>
        <w:rPr>
          <w:rFonts w:cstheme="minorHAnsi"/>
          <w:b/>
          <w:sz w:val="32"/>
          <w:szCs w:val="32"/>
        </w:rPr>
      </w:pPr>
      <w:r w:rsidRPr="00FC6CE1">
        <w:rPr>
          <w:rFonts w:cstheme="minorHAnsi"/>
          <w:b/>
          <w:sz w:val="32"/>
          <w:szCs w:val="32"/>
        </w:rPr>
        <w:t>КУРАТОРЫ НАПРАВЛЕНИЙ</w:t>
      </w:r>
    </w:p>
    <w:p w:rsidR="00FC6CE1" w:rsidRPr="00FC6CE1" w:rsidRDefault="00FC6CE1" w:rsidP="00FC6CE1">
      <w:pPr>
        <w:spacing w:after="0" w:line="240" w:lineRule="auto"/>
        <w:ind w:left="-142" w:hanging="142"/>
        <w:jc w:val="center"/>
        <w:rPr>
          <w:rFonts w:cstheme="minorHAnsi"/>
          <w:b/>
          <w:sz w:val="10"/>
          <w:szCs w:val="10"/>
        </w:rPr>
      </w:pPr>
    </w:p>
    <w:tbl>
      <w:tblPr>
        <w:tblStyle w:val="a8"/>
        <w:tblW w:w="10413" w:type="dxa"/>
        <w:jc w:val="center"/>
        <w:tblLook w:val="04A0" w:firstRow="1" w:lastRow="0" w:firstColumn="1" w:lastColumn="0" w:noHBand="0" w:noVBand="1"/>
      </w:tblPr>
      <w:tblGrid>
        <w:gridCol w:w="2636"/>
        <w:gridCol w:w="2811"/>
        <w:gridCol w:w="2918"/>
        <w:gridCol w:w="2048"/>
      </w:tblGrid>
      <w:tr w:rsidR="00FC6CE1" w:rsidRPr="00FC6CE1" w:rsidTr="00FC6CE1">
        <w:trPr>
          <w:trHeight w:val="344"/>
          <w:jc w:val="center"/>
        </w:trPr>
        <w:tc>
          <w:tcPr>
            <w:tcW w:w="2636" w:type="dxa"/>
          </w:tcPr>
          <w:p w:rsidR="00FC6CE1" w:rsidRPr="00FC6CE1" w:rsidRDefault="00FC6CE1" w:rsidP="00FC6CE1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C6CE1">
              <w:rPr>
                <w:rFonts w:cstheme="minorHAnsi"/>
                <w:b/>
                <w:sz w:val="26"/>
                <w:szCs w:val="26"/>
              </w:rPr>
              <w:t>Ф.И.О.</w:t>
            </w:r>
          </w:p>
        </w:tc>
        <w:tc>
          <w:tcPr>
            <w:tcW w:w="2811" w:type="dxa"/>
          </w:tcPr>
          <w:p w:rsidR="00FC6CE1" w:rsidRPr="00FC6CE1" w:rsidRDefault="00FC6CE1" w:rsidP="00FC6CE1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C6CE1">
              <w:rPr>
                <w:rFonts w:cstheme="minorHAnsi"/>
                <w:b/>
                <w:sz w:val="26"/>
                <w:szCs w:val="26"/>
              </w:rPr>
              <w:t>Должность</w:t>
            </w:r>
          </w:p>
        </w:tc>
        <w:tc>
          <w:tcPr>
            <w:tcW w:w="2918" w:type="dxa"/>
          </w:tcPr>
          <w:p w:rsidR="00FC6CE1" w:rsidRPr="00FC6CE1" w:rsidRDefault="00FC6CE1" w:rsidP="00FC6CE1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C6CE1">
              <w:rPr>
                <w:rFonts w:cstheme="minorHAnsi"/>
                <w:b/>
                <w:sz w:val="26"/>
                <w:szCs w:val="26"/>
              </w:rPr>
              <w:t>Поручение</w:t>
            </w:r>
          </w:p>
        </w:tc>
        <w:tc>
          <w:tcPr>
            <w:tcW w:w="2048" w:type="dxa"/>
          </w:tcPr>
          <w:p w:rsidR="00FC6CE1" w:rsidRPr="00FC6CE1" w:rsidRDefault="00FC6CE1" w:rsidP="00FC6CE1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FC6CE1">
              <w:rPr>
                <w:rFonts w:cstheme="minorHAnsi"/>
                <w:b/>
                <w:sz w:val="26"/>
                <w:szCs w:val="26"/>
              </w:rPr>
              <w:t>Сот. телефон</w:t>
            </w:r>
          </w:p>
        </w:tc>
      </w:tr>
      <w:tr w:rsidR="00925C15" w:rsidRPr="00FC6CE1" w:rsidTr="004957E1">
        <w:trPr>
          <w:trHeight w:val="523"/>
          <w:jc w:val="center"/>
        </w:trPr>
        <w:tc>
          <w:tcPr>
            <w:tcW w:w="2636" w:type="dxa"/>
            <w:shd w:val="clear" w:color="auto" w:fill="C9D7F2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Максимчук</w:t>
            </w:r>
            <w:proofErr w:type="spell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Геннадьевна</w:t>
            </w:r>
          </w:p>
        </w:tc>
        <w:tc>
          <w:tcPr>
            <w:tcW w:w="2811" w:type="dxa"/>
            <w:shd w:val="clear" w:color="auto" w:fill="C9D7F2"/>
            <w:vAlign w:val="center"/>
          </w:tcPr>
          <w:p w:rsidR="00925C15" w:rsidRPr="00103020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2918" w:type="dxa"/>
            <w:shd w:val="clear" w:color="auto" w:fill="C9D7F2"/>
            <w:vAlign w:val="center"/>
          </w:tcPr>
          <w:p w:rsidR="00925C15" w:rsidRPr="00193E7C" w:rsidRDefault="00925C15" w:rsidP="002449C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Руководитель информационной группы (ответственный за работу со СМИ,</w:t>
            </w:r>
            <w:proofErr w:type="gramEnd"/>
          </w:p>
          <w:p w:rsidR="00925C15" w:rsidRPr="00193E7C" w:rsidRDefault="00925C15" w:rsidP="00925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фото-видеосъемка)</w:t>
            </w:r>
            <w:proofErr w:type="gramEnd"/>
          </w:p>
        </w:tc>
        <w:tc>
          <w:tcPr>
            <w:tcW w:w="2048" w:type="dxa"/>
            <w:shd w:val="clear" w:color="auto" w:fill="C9D7F2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+7 905 903 0234</w:t>
            </w:r>
          </w:p>
        </w:tc>
      </w:tr>
      <w:tr w:rsidR="00925C15" w:rsidRPr="00FC6CE1" w:rsidTr="004957E1">
        <w:trPr>
          <w:trHeight w:val="513"/>
          <w:jc w:val="center"/>
        </w:trPr>
        <w:tc>
          <w:tcPr>
            <w:tcW w:w="2636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Янова Наталья </w:t>
            </w: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2811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УМР</w:t>
            </w:r>
          </w:p>
        </w:tc>
        <w:tc>
          <w:tcPr>
            <w:tcW w:w="291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деловой программы</w:t>
            </w:r>
          </w:p>
        </w:tc>
        <w:tc>
          <w:tcPr>
            <w:tcW w:w="204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+7 983 217 3926</w:t>
            </w:r>
          </w:p>
        </w:tc>
      </w:tr>
      <w:tr w:rsidR="00925C15" w:rsidRPr="00FC6CE1" w:rsidTr="004957E1">
        <w:trPr>
          <w:trHeight w:val="262"/>
          <w:jc w:val="center"/>
        </w:trPr>
        <w:tc>
          <w:tcPr>
            <w:tcW w:w="2636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Язовская</w:t>
            </w:r>
            <w:proofErr w:type="spell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Галина Алексеевна</w:t>
            </w:r>
          </w:p>
        </w:tc>
        <w:tc>
          <w:tcPr>
            <w:tcW w:w="2811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Заведующая производством</w:t>
            </w:r>
          </w:p>
        </w:tc>
        <w:tc>
          <w:tcPr>
            <w:tcW w:w="291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питания</w:t>
            </w:r>
          </w:p>
        </w:tc>
        <w:tc>
          <w:tcPr>
            <w:tcW w:w="204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+7 900 056 6385</w:t>
            </w:r>
          </w:p>
        </w:tc>
      </w:tr>
      <w:tr w:rsidR="00925C15" w:rsidRPr="00FC6CE1" w:rsidTr="004957E1">
        <w:trPr>
          <w:trHeight w:val="513"/>
          <w:jc w:val="center"/>
        </w:trPr>
        <w:tc>
          <w:tcPr>
            <w:tcW w:w="2636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Самерханова</w:t>
            </w:r>
            <w:proofErr w:type="spell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Зайнаб</w:t>
            </w:r>
            <w:proofErr w:type="spell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Закировна</w:t>
            </w:r>
            <w:proofErr w:type="spellEnd"/>
          </w:p>
        </w:tc>
        <w:tc>
          <w:tcPr>
            <w:tcW w:w="2811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291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Ответственный за добровольческий отряд</w:t>
            </w:r>
            <w:proofErr w:type="gramEnd"/>
          </w:p>
        </w:tc>
        <w:tc>
          <w:tcPr>
            <w:tcW w:w="204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+7 960 902 5601</w:t>
            </w:r>
          </w:p>
        </w:tc>
      </w:tr>
      <w:tr w:rsidR="00925C15" w:rsidRPr="00FC6CE1" w:rsidTr="004957E1">
        <w:trPr>
          <w:trHeight w:val="535"/>
          <w:jc w:val="center"/>
        </w:trPr>
        <w:tc>
          <w:tcPr>
            <w:tcW w:w="2636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Акимов Александр Викторович</w:t>
            </w:r>
          </w:p>
        </w:tc>
        <w:tc>
          <w:tcPr>
            <w:tcW w:w="2811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Ведущий программист</w:t>
            </w:r>
          </w:p>
        </w:tc>
        <w:tc>
          <w:tcPr>
            <w:tcW w:w="2918" w:type="dxa"/>
            <w:vAlign w:val="center"/>
          </w:tcPr>
          <w:p w:rsidR="00925C15" w:rsidRPr="00193E7C" w:rsidRDefault="00925C15" w:rsidP="002449C8">
            <w:pPr>
              <w:tabs>
                <w:tab w:val="left" w:pos="41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он-</w:t>
            </w: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лайн</w:t>
            </w:r>
            <w:proofErr w:type="spell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трасляции</w:t>
            </w:r>
            <w:proofErr w:type="spellEnd"/>
          </w:p>
        </w:tc>
        <w:tc>
          <w:tcPr>
            <w:tcW w:w="204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+7 903 945 8002</w:t>
            </w:r>
          </w:p>
        </w:tc>
      </w:tr>
      <w:tr w:rsidR="00925C15" w:rsidRPr="00FC6CE1" w:rsidTr="004957E1">
        <w:trPr>
          <w:trHeight w:val="535"/>
          <w:jc w:val="center"/>
        </w:trPr>
        <w:tc>
          <w:tcPr>
            <w:tcW w:w="2636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Ануфриева Татьяна Юрьевна</w:t>
            </w:r>
          </w:p>
        </w:tc>
        <w:tc>
          <w:tcPr>
            <w:tcW w:w="2811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Секретарь приемной комиссии</w:t>
            </w:r>
          </w:p>
        </w:tc>
        <w:tc>
          <w:tcPr>
            <w:tcW w:w="291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профориентационную</w:t>
            </w:r>
            <w:proofErr w:type="spellEnd"/>
            <w:r w:rsidRPr="00193E7C">
              <w:rPr>
                <w:rFonts w:ascii="Times New Roman" w:hAnsi="Times New Roman" w:cs="Times New Roman"/>
                <w:sz w:val="24"/>
                <w:szCs w:val="24"/>
              </w:rPr>
              <w:t xml:space="preserve"> работу со школьниками</w:t>
            </w:r>
          </w:p>
        </w:tc>
        <w:tc>
          <w:tcPr>
            <w:tcW w:w="2048" w:type="dxa"/>
            <w:vAlign w:val="center"/>
          </w:tcPr>
          <w:p w:rsidR="00925C15" w:rsidRPr="00193E7C" w:rsidRDefault="00925C15" w:rsidP="00244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7C">
              <w:rPr>
                <w:rFonts w:ascii="Times New Roman" w:hAnsi="Times New Roman" w:cs="Times New Roman"/>
                <w:sz w:val="24"/>
                <w:szCs w:val="24"/>
              </w:rPr>
              <w:t>+7 951 609 8661</w:t>
            </w:r>
          </w:p>
        </w:tc>
      </w:tr>
    </w:tbl>
    <w:p w:rsidR="004C2693" w:rsidRDefault="004C2693"/>
    <w:p w:rsidR="00FC6CE1" w:rsidRDefault="00FC6CE1"/>
    <w:sectPr w:rsidR="00FC6CE1" w:rsidSect="003A705D">
      <w:headerReference w:type="default" r:id="rId9"/>
      <w:footerReference w:type="default" r:id="rId10"/>
      <w:pgSz w:w="11907" w:h="8392" w:orient="landscape" w:code="11"/>
      <w:pgMar w:top="1701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DD0" w:rsidRDefault="00652DD0" w:rsidP="003D2A19">
      <w:pPr>
        <w:spacing w:after="0" w:line="240" w:lineRule="auto"/>
      </w:pPr>
      <w:r>
        <w:separator/>
      </w:r>
    </w:p>
  </w:endnote>
  <w:endnote w:type="continuationSeparator" w:id="0">
    <w:p w:rsidR="00652DD0" w:rsidRDefault="00652DD0" w:rsidP="003D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utura New Book">
    <w:altName w:val="Century Gothic"/>
    <w:panose1 w:val="00000000000000000000"/>
    <w:charset w:val="00"/>
    <w:family w:val="swiss"/>
    <w:notTrueType/>
    <w:pitch w:val="variable"/>
    <w:sig w:usb0="800002F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5408501"/>
      <w:docPartObj>
        <w:docPartGallery w:val="Page Numbers (Bottom of Page)"/>
        <w:docPartUnique/>
      </w:docPartObj>
    </w:sdtPr>
    <w:sdtEndPr>
      <w:rPr>
        <w:color w:val="595959" w:themeColor="text1" w:themeTint="A6"/>
      </w:rPr>
    </w:sdtEndPr>
    <w:sdtContent>
      <w:p w:rsidR="003D2A19" w:rsidRPr="00D55F0D" w:rsidRDefault="004C2693" w:rsidP="00D55F0D">
        <w:pPr>
          <w:pStyle w:val="a5"/>
          <w:jc w:val="right"/>
          <w:rPr>
            <w:color w:val="595959" w:themeColor="text1" w:themeTint="A6"/>
          </w:rPr>
        </w:pPr>
        <w:r w:rsidRPr="004C2693">
          <w:rPr>
            <w:color w:val="595959" w:themeColor="text1" w:themeTint="A6"/>
          </w:rPr>
          <w:fldChar w:fldCharType="begin"/>
        </w:r>
        <w:r w:rsidRPr="004C2693">
          <w:rPr>
            <w:color w:val="595959" w:themeColor="text1" w:themeTint="A6"/>
          </w:rPr>
          <w:instrText>PAGE   \* MERGEFORMAT</w:instrText>
        </w:r>
        <w:r w:rsidRPr="004C2693">
          <w:rPr>
            <w:color w:val="595959" w:themeColor="text1" w:themeTint="A6"/>
          </w:rPr>
          <w:fldChar w:fldCharType="separate"/>
        </w:r>
        <w:r w:rsidR="008A29A4">
          <w:rPr>
            <w:noProof/>
            <w:color w:val="595959" w:themeColor="text1" w:themeTint="A6"/>
          </w:rPr>
          <w:t>6</w:t>
        </w:r>
        <w:r w:rsidRPr="004C2693">
          <w:rPr>
            <w:color w:val="595959" w:themeColor="text1" w:themeTint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DD0" w:rsidRDefault="00652DD0" w:rsidP="003D2A19">
      <w:pPr>
        <w:spacing w:after="0" w:line="240" w:lineRule="auto"/>
      </w:pPr>
      <w:r>
        <w:separator/>
      </w:r>
    </w:p>
  </w:footnote>
  <w:footnote w:type="continuationSeparator" w:id="0">
    <w:p w:rsidR="00652DD0" w:rsidRDefault="00652DD0" w:rsidP="003D2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089" w:rsidRDefault="00B75089">
    <w:pPr>
      <w:pStyle w:val="a3"/>
    </w:pPr>
    <w:r>
      <w:rPr>
        <w:rFonts w:cs="Times New Roman"/>
        <w:b/>
        <w:noProof/>
        <w:color w:val="325886"/>
        <w:sz w:val="14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0F90359C" wp14:editId="2A656555">
          <wp:simplePos x="0" y="0"/>
          <wp:positionH relativeFrom="column">
            <wp:posOffset>53340</wp:posOffset>
          </wp:positionH>
          <wp:positionV relativeFrom="paragraph">
            <wp:posOffset>-156770</wp:posOffset>
          </wp:positionV>
          <wp:extent cx="1944806" cy="599237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A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806" cy="599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730F9"/>
    <w:multiLevelType w:val="hybridMultilevel"/>
    <w:tmpl w:val="DCD43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23594"/>
    <w:multiLevelType w:val="hybridMultilevel"/>
    <w:tmpl w:val="785CE78A"/>
    <w:lvl w:ilvl="0" w:tplc="041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>
    <w:nsid w:val="67B55E74"/>
    <w:multiLevelType w:val="hybridMultilevel"/>
    <w:tmpl w:val="E9E6B234"/>
    <w:lvl w:ilvl="0" w:tplc="0419000F">
      <w:start w:val="1"/>
      <w:numFmt w:val="decimal"/>
      <w:lvlText w:val="%1."/>
      <w:lvlJc w:val="left"/>
      <w:pPr>
        <w:ind w:left="208" w:hanging="360"/>
      </w:pPr>
    </w:lvl>
    <w:lvl w:ilvl="1" w:tplc="04190019" w:tentative="1">
      <w:start w:val="1"/>
      <w:numFmt w:val="lowerLetter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1648" w:hanging="180"/>
      </w:pPr>
    </w:lvl>
    <w:lvl w:ilvl="3" w:tplc="0419000F" w:tentative="1">
      <w:start w:val="1"/>
      <w:numFmt w:val="decimal"/>
      <w:lvlText w:val="%4."/>
      <w:lvlJc w:val="left"/>
      <w:pPr>
        <w:ind w:left="2368" w:hanging="360"/>
      </w:pPr>
    </w:lvl>
    <w:lvl w:ilvl="4" w:tplc="04190019" w:tentative="1">
      <w:start w:val="1"/>
      <w:numFmt w:val="lowerLetter"/>
      <w:lvlText w:val="%5."/>
      <w:lvlJc w:val="left"/>
      <w:pPr>
        <w:ind w:left="3088" w:hanging="360"/>
      </w:pPr>
    </w:lvl>
    <w:lvl w:ilvl="5" w:tplc="0419001B" w:tentative="1">
      <w:start w:val="1"/>
      <w:numFmt w:val="lowerRoman"/>
      <w:lvlText w:val="%6."/>
      <w:lvlJc w:val="right"/>
      <w:pPr>
        <w:ind w:left="3808" w:hanging="180"/>
      </w:pPr>
    </w:lvl>
    <w:lvl w:ilvl="6" w:tplc="0419000F" w:tentative="1">
      <w:start w:val="1"/>
      <w:numFmt w:val="decimal"/>
      <w:lvlText w:val="%7."/>
      <w:lvlJc w:val="left"/>
      <w:pPr>
        <w:ind w:left="4528" w:hanging="360"/>
      </w:pPr>
    </w:lvl>
    <w:lvl w:ilvl="7" w:tplc="04190019" w:tentative="1">
      <w:start w:val="1"/>
      <w:numFmt w:val="lowerLetter"/>
      <w:lvlText w:val="%8."/>
      <w:lvlJc w:val="left"/>
      <w:pPr>
        <w:ind w:left="5248" w:hanging="360"/>
      </w:pPr>
    </w:lvl>
    <w:lvl w:ilvl="8" w:tplc="0419001B" w:tentative="1">
      <w:start w:val="1"/>
      <w:numFmt w:val="lowerRoman"/>
      <w:lvlText w:val="%9."/>
      <w:lvlJc w:val="right"/>
      <w:pPr>
        <w:ind w:left="596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BD"/>
    <w:rsid w:val="00043A3A"/>
    <w:rsid w:val="000E5A5C"/>
    <w:rsid w:val="001D3D13"/>
    <w:rsid w:val="001D7700"/>
    <w:rsid w:val="001E7678"/>
    <w:rsid w:val="001F0539"/>
    <w:rsid w:val="00210ACA"/>
    <w:rsid w:val="0028780C"/>
    <w:rsid w:val="002B1487"/>
    <w:rsid w:val="003017B6"/>
    <w:rsid w:val="003A705D"/>
    <w:rsid w:val="003D2A19"/>
    <w:rsid w:val="003F007F"/>
    <w:rsid w:val="00401B4F"/>
    <w:rsid w:val="004C2693"/>
    <w:rsid w:val="00524E8C"/>
    <w:rsid w:val="00652DD0"/>
    <w:rsid w:val="00667D34"/>
    <w:rsid w:val="00684EB6"/>
    <w:rsid w:val="006D3B37"/>
    <w:rsid w:val="006F1DB5"/>
    <w:rsid w:val="00717403"/>
    <w:rsid w:val="007577AF"/>
    <w:rsid w:val="00796FB4"/>
    <w:rsid w:val="007C3B6B"/>
    <w:rsid w:val="008610AE"/>
    <w:rsid w:val="008838AD"/>
    <w:rsid w:val="008A29A4"/>
    <w:rsid w:val="008B600E"/>
    <w:rsid w:val="008E280B"/>
    <w:rsid w:val="008F2EBC"/>
    <w:rsid w:val="009037F1"/>
    <w:rsid w:val="00925C15"/>
    <w:rsid w:val="00A14FBD"/>
    <w:rsid w:val="00AA5197"/>
    <w:rsid w:val="00B3684A"/>
    <w:rsid w:val="00B55ABD"/>
    <w:rsid w:val="00B67BB2"/>
    <w:rsid w:val="00B75089"/>
    <w:rsid w:val="00B81B65"/>
    <w:rsid w:val="00B93A81"/>
    <w:rsid w:val="00C15793"/>
    <w:rsid w:val="00CE5DA3"/>
    <w:rsid w:val="00D55F0D"/>
    <w:rsid w:val="00D7004A"/>
    <w:rsid w:val="00DB28E1"/>
    <w:rsid w:val="00E9480A"/>
    <w:rsid w:val="00F802E1"/>
    <w:rsid w:val="00FC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ний колонтитул первой страницы"/>
    <w:basedOn w:val="a"/>
    <w:link w:val="a4"/>
    <w:unhideWhenUsed/>
    <w:rsid w:val="003D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ний колонтитул первой страницы Знак"/>
    <w:basedOn w:val="a0"/>
    <w:link w:val="a3"/>
    <w:rsid w:val="003D2A19"/>
  </w:style>
  <w:style w:type="paragraph" w:styleId="a5">
    <w:name w:val="footer"/>
    <w:basedOn w:val="a"/>
    <w:link w:val="a6"/>
    <w:uiPriority w:val="99"/>
    <w:unhideWhenUsed/>
    <w:rsid w:val="003D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A19"/>
  </w:style>
  <w:style w:type="paragraph" w:styleId="a7">
    <w:name w:val="List Paragraph"/>
    <w:basedOn w:val="a"/>
    <w:uiPriority w:val="34"/>
    <w:qFormat/>
    <w:rsid w:val="00D55F0D"/>
    <w:pPr>
      <w:spacing w:after="200" w:line="276" w:lineRule="auto"/>
      <w:ind w:left="720"/>
      <w:contextualSpacing/>
      <w:jc w:val="center"/>
    </w:pPr>
    <w:rPr>
      <w:rFonts w:ascii="Times New Roman" w:hAnsi="Times New Roman"/>
      <w:b/>
    </w:rPr>
  </w:style>
  <w:style w:type="table" w:styleId="a8">
    <w:name w:val="Table Grid"/>
    <w:basedOn w:val="a1"/>
    <w:uiPriority w:val="39"/>
    <w:rsid w:val="00524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ний колонтитул первой страницы"/>
    <w:basedOn w:val="a"/>
    <w:link w:val="a4"/>
    <w:unhideWhenUsed/>
    <w:rsid w:val="003D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ний колонтитул первой страницы Знак"/>
    <w:basedOn w:val="a0"/>
    <w:link w:val="a3"/>
    <w:rsid w:val="003D2A19"/>
  </w:style>
  <w:style w:type="paragraph" w:styleId="a5">
    <w:name w:val="footer"/>
    <w:basedOn w:val="a"/>
    <w:link w:val="a6"/>
    <w:uiPriority w:val="99"/>
    <w:unhideWhenUsed/>
    <w:rsid w:val="003D2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A19"/>
  </w:style>
  <w:style w:type="paragraph" w:styleId="a7">
    <w:name w:val="List Paragraph"/>
    <w:basedOn w:val="a"/>
    <w:uiPriority w:val="34"/>
    <w:qFormat/>
    <w:rsid w:val="00D55F0D"/>
    <w:pPr>
      <w:spacing w:after="200" w:line="276" w:lineRule="auto"/>
      <w:ind w:left="720"/>
      <w:contextualSpacing/>
      <w:jc w:val="center"/>
    </w:pPr>
    <w:rPr>
      <w:rFonts w:ascii="Times New Roman" w:hAnsi="Times New Roman"/>
      <w:b/>
    </w:rPr>
  </w:style>
  <w:style w:type="table" w:styleId="a8">
    <w:name w:val="Table Grid"/>
    <w:basedOn w:val="a1"/>
    <w:uiPriority w:val="39"/>
    <w:rsid w:val="00524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 Шейка</dc:creator>
  <cp:keywords/>
  <dc:description/>
  <cp:lastModifiedBy>User</cp:lastModifiedBy>
  <cp:revision>39</cp:revision>
  <dcterms:created xsi:type="dcterms:W3CDTF">2023-03-28T06:01:00Z</dcterms:created>
  <dcterms:modified xsi:type="dcterms:W3CDTF">2023-04-11T04:09:00Z</dcterms:modified>
</cp:coreProperties>
</file>